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34AE" w14:textId="77777777" w:rsidR="00DC5623" w:rsidRPr="00C61065" w:rsidRDefault="00DC5623" w:rsidP="00DC5623">
      <w:pPr>
        <w:widowControl w:val="0"/>
        <w:rPr>
          <w:b/>
          <w:bCs/>
          <w:i/>
          <w:iCs/>
        </w:rPr>
      </w:pPr>
      <w:r w:rsidRPr="00C61065">
        <w:rPr>
          <w:b/>
          <w:bCs/>
          <w:i/>
          <w:iCs/>
        </w:rPr>
        <w:t>Digital Defoe: Studies in Defoe &amp; His Contemporaries</w:t>
      </w:r>
    </w:p>
    <w:p w14:paraId="3C24BAA6" w14:textId="2D5297EB" w:rsidR="00DC5623" w:rsidRDefault="00DC5623" w:rsidP="00DC5623">
      <w:pPr>
        <w:widowControl w:val="0"/>
        <w:rPr>
          <w:rFonts w:ascii="Century" w:hAnsi="Century"/>
        </w:rPr>
      </w:pPr>
      <w:r w:rsidRPr="00C61065">
        <w:rPr>
          <w:rFonts w:ascii="Century" w:hAnsi="Century"/>
        </w:rPr>
        <w:t>Bibliography, Issue 1.1 (Spring 2009) – Issue 1</w:t>
      </w:r>
      <w:r w:rsidR="00C96DE3">
        <w:rPr>
          <w:rFonts w:ascii="Century" w:hAnsi="Century"/>
        </w:rPr>
        <w:t>3</w:t>
      </w:r>
      <w:r w:rsidRPr="00C61065">
        <w:rPr>
          <w:rFonts w:ascii="Century" w:hAnsi="Century"/>
        </w:rPr>
        <w:t>.1 (Fall 20</w:t>
      </w:r>
      <w:r w:rsidR="001E5F76">
        <w:rPr>
          <w:rFonts w:ascii="Century" w:hAnsi="Century"/>
        </w:rPr>
        <w:t>2</w:t>
      </w:r>
      <w:r w:rsidR="00C96DE3">
        <w:rPr>
          <w:rFonts w:ascii="Century" w:hAnsi="Century"/>
        </w:rPr>
        <w:t>1</w:t>
      </w:r>
      <w:r w:rsidRPr="00C61065">
        <w:rPr>
          <w:rFonts w:ascii="Century" w:hAnsi="Century"/>
        </w:rPr>
        <w:t>)</w:t>
      </w:r>
    </w:p>
    <w:p w14:paraId="50A4D858" w14:textId="13E4C5EA" w:rsidR="00F224D1" w:rsidRPr="00C61065" w:rsidRDefault="0033696F" w:rsidP="00DC5623">
      <w:pPr>
        <w:widowControl w:val="0"/>
        <w:rPr>
          <w:rFonts w:ascii="Century" w:hAnsi="Century"/>
        </w:rPr>
      </w:pPr>
      <w:r w:rsidRPr="0033696F">
        <w:rPr>
          <w:rFonts w:ascii="Century" w:hAnsi="Century"/>
        </w:rPr>
        <w:t>Compiled b</w:t>
      </w:r>
      <w:r w:rsidR="00F224D1">
        <w:rPr>
          <w:rFonts w:ascii="Century" w:hAnsi="Century"/>
        </w:rPr>
        <w:t xml:space="preserve">y </w:t>
      </w:r>
      <w:r w:rsidR="00C96DE3">
        <w:rPr>
          <w:rFonts w:ascii="Century" w:hAnsi="Century"/>
        </w:rPr>
        <w:t xml:space="preserve">Dr. </w:t>
      </w:r>
      <w:r w:rsidR="00F224D1">
        <w:rPr>
          <w:rFonts w:ascii="Century" w:hAnsi="Century"/>
        </w:rPr>
        <w:t>Fahime</w:t>
      </w:r>
      <w:r w:rsidR="00C96DE3">
        <w:rPr>
          <w:rFonts w:ascii="Century" w:hAnsi="Century"/>
        </w:rPr>
        <w:t xml:space="preserve"> </w:t>
      </w:r>
      <w:proofErr w:type="spellStart"/>
      <w:r w:rsidR="00C96DE3">
        <w:rPr>
          <w:rFonts w:ascii="Century" w:hAnsi="Century"/>
        </w:rPr>
        <w:t>Serhatt</w:t>
      </w:r>
      <w:proofErr w:type="spellEnd"/>
      <w:r w:rsidR="00C96DE3">
        <w:rPr>
          <w:rFonts w:ascii="Century" w:hAnsi="Century"/>
          <w:lang w:val="tr-TR"/>
        </w:rPr>
        <w:t>ı</w:t>
      </w:r>
      <w:r w:rsidR="00F224D1">
        <w:rPr>
          <w:rFonts w:ascii="Century" w:hAnsi="Century"/>
        </w:rPr>
        <w:t xml:space="preserve">, Middle East Technical University, Ankara, Turkey </w:t>
      </w:r>
    </w:p>
    <w:p w14:paraId="68193810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</w:p>
    <w:p w14:paraId="2A889BC6" w14:textId="77777777" w:rsidR="00DC5623" w:rsidRPr="008B247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Akman, Beyazit H. “The Turk’s Encounter with Defoe.”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1, no. 1, 2009, pp. 76–85, https://english.illinoisstate.edu/digitaldefoe/archive/spring09/encounters/akman.pdf.</w:t>
      </w:r>
    </w:p>
    <w:p w14:paraId="55CCCC3A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Alexander, Laura. “Literary and Commercial Exchanges in the Age of Defoe: Legacies of the ‘Fine Taste of Writing.’”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5, no. 1, 2013, pp. 106–16, https://english.illinoisstate.edu/digitaldefoe/features/linker.pdf.</w:t>
      </w:r>
    </w:p>
    <w:p w14:paraId="2CC3A9FC" w14:textId="11739E49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Alker, Sharon. “The Second Life of Daniel Defoe: A Review.”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1, no. 1, 2009, pp. 86–91, https://english.illinoisstate.edu/digitaldefoe/archive/spring09/reviews/alker.pdf.</w:t>
      </w:r>
    </w:p>
    <w:p w14:paraId="67C6FD87" w14:textId="77777777" w:rsidR="0089386E" w:rsidRPr="00C41EBA" w:rsidRDefault="0089386E" w:rsidP="0089386E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C41EBA">
        <w:rPr>
          <w:rFonts w:cs="Times New Roman"/>
          <w:noProof/>
          <w:szCs w:val="24"/>
        </w:rPr>
        <w:t xml:space="preserve">Alryyes, Ala. “A Journal of the Plague Year as a Sequel to Robinson Crusoe.” </w:t>
      </w:r>
      <w:r w:rsidRPr="00C41EB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C41EBA">
        <w:rPr>
          <w:rFonts w:cs="Times New Roman"/>
          <w:noProof/>
          <w:szCs w:val="24"/>
        </w:rPr>
        <w:t>, vol. 12, no. 1, 2020, pp. 16–22, http://digitaldefoe.org/wp-content/uploads/2021/05/Alryyes.Final_-1.pdf.</w:t>
      </w:r>
    </w:p>
    <w:p w14:paraId="695CE503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Alteri, Suzan. “The Classroom as a Salon: A Collaborative Project on Daniel Defoe’s Robinson Crusoe.”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5, no. 1, 2013, pp. 79–94, https://english.illinoisstate.edu/digitaldefoe/features/alteri.pdf.</w:t>
      </w:r>
    </w:p>
    <w:p w14:paraId="2BCA9455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Backscheider, Paula. “Review of </w:t>
      </w:r>
      <w:r w:rsidRPr="00D510E7">
        <w:rPr>
          <w:rFonts w:cs="Times New Roman"/>
          <w:i/>
          <w:iCs/>
          <w:noProof/>
          <w:szCs w:val="24"/>
        </w:rPr>
        <w:t>Queen Anne and the Arts</w:t>
      </w:r>
      <w:r w:rsidRPr="008B247F">
        <w:rPr>
          <w:rFonts w:cs="Times New Roman"/>
          <w:noProof/>
          <w:szCs w:val="24"/>
        </w:rPr>
        <w:t xml:space="preserve">, Edited by Cedric D. </w:t>
      </w:r>
      <w:r w:rsidRPr="00D510E7">
        <w:rPr>
          <w:rFonts w:cs="Times New Roman"/>
          <w:i/>
          <w:iCs/>
          <w:noProof/>
          <w:szCs w:val="24"/>
        </w:rPr>
        <w:t>Reverand II and Queen Anne, Patroness of Arts</w:t>
      </w:r>
      <w:r w:rsidRPr="008B247F">
        <w:rPr>
          <w:rFonts w:cs="Times New Roman"/>
          <w:noProof/>
          <w:szCs w:val="24"/>
        </w:rPr>
        <w:t xml:space="preserve">, by James Anderson Winn.”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8, no. 1, 2016, pp. 79–83, http://digitaldefoe.org/wp-content/uploads/2016/10/Backscheider.pdf.</w:t>
      </w:r>
    </w:p>
    <w:p w14:paraId="15A95E78" w14:textId="737EFDC0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024BC">
        <w:rPr>
          <w:rFonts w:cs="Times New Roman"/>
          <w:noProof/>
          <w:szCs w:val="24"/>
        </w:rPr>
        <w:t xml:space="preserve">---. “The Futures of Eighteenth-Century Studies.” </w:t>
      </w:r>
      <w:r w:rsidRPr="006024BC">
        <w:rPr>
          <w:rFonts w:cs="Times New Roman"/>
          <w:i/>
          <w:iCs/>
          <w:noProof/>
          <w:szCs w:val="24"/>
        </w:rPr>
        <w:t>Digital Defoe: Studies in Defoe and His Contemporaries</w:t>
      </w:r>
      <w:r w:rsidRPr="006024BC">
        <w:rPr>
          <w:rFonts w:cs="Times New Roman"/>
          <w:noProof/>
          <w:szCs w:val="24"/>
        </w:rPr>
        <w:t>, vol. 3, no. 1, 2011, pp. 1–4, https://english.illinoisstate.edu/digitaldefoe/archive/fall11/features/backscheider.html.</w:t>
      </w:r>
    </w:p>
    <w:p w14:paraId="5C031BE0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Bartoszyńska</w:t>
      </w:r>
      <w:r>
        <w:rPr>
          <w:rFonts w:cs="Times New Roman"/>
          <w:szCs w:val="24"/>
        </w:rPr>
        <w:t xml:space="preserve">, Katarzyna. “The Daily Ledger.”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8–11.</w:t>
      </w:r>
    </w:p>
    <w:p w14:paraId="1D99D00D" w14:textId="77777777" w:rsidR="00DC5623" w:rsidRPr="008B247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Batt, Jennifer. “Review of </w:t>
      </w:r>
      <w:r w:rsidRPr="00D510E7">
        <w:rPr>
          <w:rFonts w:cs="Times New Roman"/>
          <w:i/>
          <w:iCs/>
          <w:noProof/>
          <w:szCs w:val="24"/>
        </w:rPr>
        <w:t>Work in Hand: Script, Print, and Writing 1690-1840</w:t>
      </w:r>
      <w:r w:rsidRPr="008B247F">
        <w:rPr>
          <w:rFonts w:cs="Times New Roman"/>
          <w:noProof/>
          <w:szCs w:val="24"/>
        </w:rPr>
        <w:t xml:space="preserve">, by Aileen Douglas.”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9, no. 1, 2017, pp. 1–4, http://digitaldefoe.org/wp-content/uploads/2018/01/Batt-FORMATTED.pdf.</w:t>
      </w:r>
    </w:p>
    <w:p w14:paraId="30CF4DE1" w14:textId="7561355B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8B247F">
        <w:rPr>
          <w:rFonts w:cs="Times New Roman"/>
          <w:noProof/>
          <w:szCs w:val="24"/>
        </w:rPr>
        <w:t xml:space="preserve">Benedict, Barbara M. “Review of </w:t>
      </w:r>
      <w:r w:rsidRPr="00D510E7">
        <w:rPr>
          <w:rFonts w:cs="Times New Roman"/>
          <w:i/>
          <w:iCs/>
          <w:noProof/>
          <w:szCs w:val="24"/>
        </w:rPr>
        <w:t>The Rhetoric of Diversion in English Literature and Culture, 1690-1760</w:t>
      </w:r>
      <w:r w:rsidRPr="008B247F">
        <w:rPr>
          <w:rFonts w:cs="Times New Roman"/>
          <w:noProof/>
          <w:szCs w:val="24"/>
        </w:rPr>
        <w:t xml:space="preserve">, by Darryl P. Domingo.” </w:t>
      </w:r>
      <w:r w:rsidRPr="008B247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8B247F">
        <w:rPr>
          <w:rFonts w:cs="Times New Roman"/>
          <w:noProof/>
          <w:szCs w:val="24"/>
        </w:rPr>
        <w:t>, vol. 9, no. 1, 2017, pp. 6–9, http://digitaldefoe.org/wp-content/uploads/2018/01/Benedict-FORMATTED.pdf.</w:t>
      </w:r>
    </w:p>
    <w:p w14:paraId="5DD1ADE2" w14:textId="77777777" w:rsidR="0089386E" w:rsidRPr="00343E6E" w:rsidRDefault="0089386E" w:rsidP="0089386E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43E6E">
        <w:rPr>
          <w:rFonts w:cs="Times New Roman"/>
          <w:noProof/>
          <w:szCs w:val="24"/>
        </w:rPr>
        <w:lastRenderedPageBreak/>
        <w:t xml:space="preserve">---. “Solitude and Collecting: Robinson’s Curiosities.” </w:t>
      </w:r>
      <w:r w:rsidRPr="00343E6E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43E6E">
        <w:rPr>
          <w:rFonts w:cs="Times New Roman"/>
          <w:noProof/>
          <w:szCs w:val="24"/>
        </w:rPr>
        <w:t>, vol. 12, no. 1, 2020, pp. 1–15, http://digitaldefoe.org/wp-content/uploads/2021/05/Benedict-final-1.pdf.</w:t>
      </w:r>
    </w:p>
    <w:p w14:paraId="1BEB6B56" w14:textId="77777777" w:rsidR="00DC5623" w:rsidRPr="00D510E7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D510E7">
        <w:rPr>
          <w:rFonts w:cs="Times New Roman"/>
          <w:noProof/>
          <w:szCs w:val="24"/>
        </w:rPr>
        <w:t xml:space="preserve">Bertman, Stephen. “Defoe and ‘the Footprints of Man.’” </w:t>
      </w:r>
      <w:r w:rsidRPr="00D510E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D510E7">
        <w:rPr>
          <w:rFonts w:cs="Times New Roman"/>
          <w:noProof/>
          <w:szCs w:val="24"/>
        </w:rPr>
        <w:t>, vol. 5, no. 1, 2013, pp. 130–43, https://english.illinoisstate.edu/digitaldefoe/notes/bertman.pdf.</w:t>
      </w:r>
    </w:p>
    <w:p w14:paraId="3181775E" w14:textId="7014FDB9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Bezio, Kelly L. “On Discovering Daniel Defoe’s </w:t>
      </w:r>
      <w:r w:rsidRPr="006717A3">
        <w:rPr>
          <w:rFonts w:cs="Times New Roman"/>
          <w:i/>
          <w:iCs/>
          <w:noProof/>
          <w:szCs w:val="24"/>
        </w:rPr>
        <w:t>A Journal of the Plague Year</w:t>
      </w:r>
      <w:r w:rsidRPr="006717A3">
        <w:rPr>
          <w:rFonts w:cs="Times New Roman"/>
          <w:noProof/>
          <w:szCs w:val="24"/>
        </w:rPr>
        <w:t xml:space="preserve"> in the American Archive: Tobler’s Almanack, 1762.”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8, no. 1, 2016, pp. 58–78, http://digitaldefoe.org/wp-content/uploads/2016/10/Bezio.pdf.</w:t>
      </w:r>
    </w:p>
    <w:p w14:paraId="464B2BC5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Black, Andrew. “Book Review: </w:t>
      </w:r>
      <w:r w:rsidRPr="00EE628A">
        <w:rPr>
          <w:rFonts w:cs="Times New Roman"/>
          <w:i/>
          <w:iCs/>
          <w:szCs w:val="24"/>
        </w:rPr>
        <w:t xml:space="preserve">The Cambridge Edition of the Works of Anne Finch, Countess of </w:t>
      </w:r>
      <w:proofErr w:type="spellStart"/>
      <w:r w:rsidRPr="00EE628A">
        <w:rPr>
          <w:rFonts w:cs="Times New Roman"/>
          <w:i/>
          <w:iCs/>
          <w:szCs w:val="24"/>
        </w:rPr>
        <w:t>Winchilsea</w:t>
      </w:r>
      <w:proofErr w:type="spellEnd"/>
      <w:r>
        <w:rPr>
          <w:rFonts w:cs="Times New Roman"/>
          <w:szCs w:val="24"/>
        </w:rPr>
        <w:t xml:space="preserve">, Vol. 1, ‘Early Manuscript Books,’ Edited by Jennifer Keith and Claudia Thomas </w:t>
      </w:r>
      <w:proofErr w:type="spellStart"/>
      <w:r>
        <w:rPr>
          <w:rFonts w:cs="Times New Roman"/>
          <w:szCs w:val="24"/>
        </w:rPr>
        <w:t>Kairoff</w:t>
      </w:r>
      <w:proofErr w:type="spellEnd"/>
      <w:r>
        <w:rPr>
          <w:rFonts w:cs="Times New Roman"/>
          <w:szCs w:val="24"/>
        </w:rPr>
        <w:t xml:space="preserve">; and Vol. 2, ‘Later Collections, Print and Manuscript,’ Edited by Keith and </w:t>
      </w:r>
      <w:proofErr w:type="spellStart"/>
      <w:r>
        <w:rPr>
          <w:rFonts w:cs="Times New Roman"/>
          <w:szCs w:val="24"/>
        </w:rPr>
        <w:t>Kairoff</w:t>
      </w:r>
      <w:proofErr w:type="spellEnd"/>
      <w:r>
        <w:rPr>
          <w:rFonts w:cs="Times New Roman"/>
          <w:szCs w:val="24"/>
        </w:rPr>
        <w:t xml:space="preserve">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38–45.</w:t>
      </w:r>
    </w:p>
    <w:p w14:paraId="4ECD22AB" w14:textId="1443A928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Bobker, Danielle. “The Literature and Culture of the Closet in the Eighteenth Century.” </w:t>
      </w:r>
      <w:r w:rsidRPr="006717A3">
        <w:rPr>
          <w:rFonts w:cs="Times New Roman"/>
          <w:i/>
          <w:iCs/>
          <w:noProof/>
          <w:szCs w:val="24"/>
        </w:rPr>
        <w:t>Digital Defoe</w:t>
      </w:r>
      <w:r w:rsidRPr="006717A3">
        <w:rPr>
          <w:rFonts w:cs="Times New Roman"/>
          <w:noProof/>
          <w:szCs w:val="24"/>
        </w:rPr>
        <w:t>, vol. 6, no. 1, 2014, pp. 71–94, http://digitaldefoe.org/2014/10/28/the-literature-and-culture-of-the-closet-in-the-eighteenth-century/.</w:t>
      </w:r>
    </w:p>
    <w:p w14:paraId="2AEC1C1E" w14:textId="77777777" w:rsidR="0089386E" w:rsidRPr="00C41EBA" w:rsidRDefault="0089386E" w:rsidP="0089386E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C41EBA">
        <w:rPr>
          <w:rFonts w:cs="Times New Roman"/>
          <w:noProof/>
          <w:szCs w:val="24"/>
        </w:rPr>
        <w:t xml:space="preserve">Borsing, Christopher. “Re-Humanizing Robinson.” </w:t>
      </w:r>
      <w:r w:rsidRPr="00C41EB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C41EBA">
        <w:rPr>
          <w:rFonts w:cs="Times New Roman"/>
          <w:noProof/>
          <w:szCs w:val="24"/>
        </w:rPr>
        <w:t>, vol. 12, no. 1, 2020, pp. 23–29.</w:t>
      </w:r>
    </w:p>
    <w:p w14:paraId="2EB7EBF0" w14:textId="7AD65271" w:rsidR="00DC5623" w:rsidRPr="006717A3" w:rsidRDefault="0089386E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C41EBA">
        <w:rPr>
          <w:rFonts w:cs="Times New Roman"/>
          <w:noProof/>
          <w:szCs w:val="24"/>
        </w:rPr>
        <w:t xml:space="preserve">---. </w:t>
      </w:r>
      <w:r w:rsidR="00DC5623" w:rsidRPr="006717A3">
        <w:rPr>
          <w:rFonts w:cs="Times New Roman"/>
          <w:noProof/>
          <w:szCs w:val="24"/>
        </w:rPr>
        <w:t xml:space="preserve">“Review of </w:t>
      </w:r>
      <w:r w:rsidR="00DC5623" w:rsidRPr="006717A3">
        <w:rPr>
          <w:rFonts w:cs="Times New Roman"/>
          <w:i/>
          <w:iCs/>
          <w:noProof/>
          <w:szCs w:val="24"/>
        </w:rPr>
        <w:t>The Snare in the Constitution: Defoe and Swift on Liberty</w:t>
      </w:r>
      <w:r w:rsidR="00DC5623" w:rsidRPr="006717A3">
        <w:rPr>
          <w:rFonts w:cs="Times New Roman"/>
          <w:noProof/>
          <w:szCs w:val="24"/>
        </w:rPr>
        <w:t xml:space="preserve">, by Zouheir Jamoussi.” </w:t>
      </w:r>
      <w:r w:rsidR="00DC5623"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="00DC5623" w:rsidRPr="006717A3">
        <w:rPr>
          <w:rFonts w:cs="Times New Roman"/>
          <w:noProof/>
          <w:szCs w:val="24"/>
        </w:rPr>
        <w:t>, vol. 6, no. 1, 2014, http://digitaldefoe.org/2014/10/30/the-snare-in-the-constitution-defoe-and-swift-on-liberty-by-zouheir-jamoussi/.</w:t>
      </w:r>
    </w:p>
    <w:p w14:paraId="60E32CA7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Boulukos, George. “Review of </w:t>
      </w:r>
      <w:r w:rsidRPr="006717A3">
        <w:rPr>
          <w:rFonts w:cs="Times New Roman"/>
          <w:i/>
          <w:iCs/>
          <w:noProof/>
          <w:szCs w:val="24"/>
        </w:rPr>
        <w:t>Planters, Merchants and Slaves: Plantation Societies in British America, 1650-1820</w:t>
      </w:r>
      <w:r w:rsidRPr="006717A3">
        <w:rPr>
          <w:rFonts w:cs="Times New Roman"/>
          <w:noProof/>
          <w:szCs w:val="24"/>
        </w:rPr>
        <w:t xml:space="preserve">, by Trevor Burnard.”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9, no. 1, 2017, pp. 10–13, http://digitaldefoe.org/wp-content/uploads/2018/01/Boulukos-FORMATTED.pdf.</w:t>
      </w:r>
    </w:p>
    <w:p w14:paraId="0634F40A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>Brunstr</w:t>
      </w:r>
      <w:r>
        <w:rPr>
          <w:rFonts w:cs="Times New Roman"/>
          <w:noProof/>
          <w:szCs w:val="24"/>
        </w:rPr>
        <w:t>ö</w:t>
      </w:r>
      <w:r w:rsidRPr="006717A3">
        <w:rPr>
          <w:rFonts w:cs="Times New Roman"/>
          <w:noProof/>
          <w:szCs w:val="24"/>
        </w:rPr>
        <w:t xml:space="preserve">m, Conrad. “‘In Prose and Business Lies Extinct and Lost’: Matthew Prior and the Poetry of Diplomacy.”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6, no. 1, 2014, pp. 36–52, http://digitaldefoe.org/wp-content/files/features/brunstrom.pdf.</w:t>
      </w:r>
    </w:p>
    <w:p w14:paraId="3882D04A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Bullard, Rebecca. “Review of </w:t>
      </w:r>
      <w:r w:rsidRPr="006717A3">
        <w:rPr>
          <w:rFonts w:cs="Times New Roman"/>
          <w:i/>
          <w:iCs/>
          <w:noProof/>
          <w:szCs w:val="24"/>
        </w:rPr>
        <w:t>Historical Literatures: Writing about the Past in England, 1660-1740</w:t>
      </w:r>
      <w:r w:rsidRPr="006717A3">
        <w:rPr>
          <w:rFonts w:cs="Times New Roman"/>
          <w:noProof/>
          <w:szCs w:val="24"/>
        </w:rPr>
        <w:t xml:space="preserve">, by Noelle Gallagher.”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5, no. 1, 2013, pp. 157–60, https://english.illinoisstate.edu/digitaldefoe/reviews/bullard.pdf.</w:t>
      </w:r>
    </w:p>
    <w:p w14:paraId="0D7D8A9E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Burnham, Michelle. “Review of </w:t>
      </w:r>
      <w:r w:rsidRPr="006717A3">
        <w:rPr>
          <w:rFonts w:cs="Times New Roman"/>
          <w:i/>
          <w:iCs/>
          <w:noProof/>
          <w:szCs w:val="24"/>
        </w:rPr>
        <w:t>Minds in Motion: Imagining Empiricism in Eighteenth-Century British Travel Literature</w:t>
      </w:r>
      <w:r w:rsidRPr="006717A3">
        <w:rPr>
          <w:rFonts w:cs="Times New Roman"/>
          <w:noProof/>
          <w:szCs w:val="24"/>
        </w:rPr>
        <w:t xml:space="preserve">, by Anne M. Thell.”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9, no. 1, 2017, pp. 14–16, http://digitaldefoe.org/wp-content/uploads/2018/01/Burnham-FORMATTED.pdf.</w:t>
      </w:r>
    </w:p>
    <w:p w14:paraId="243B79CF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lastRenderedPageBreak/>
        <w:t xml:space="preserve">Campbell, Ann. “The Strange and Surprising World of Curriculum Reform and Its Consequences for Eighteenth-Century Studies.”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3, no. 1, 2011, https://english.illinoisstate.edu/digitaldefoe/archive/fall11/features/campbell.html.</w:t>
      </w:r>
    </w:p>
    <w:p w14:paraId="18BCCCB3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---. “The Trial of the (Eighteenth) Century: Active Learning and </w:t>
      </w:r>
      <w:r w:rsidRPr="006717A3">
        <w:rPr>
          <w:rFonts w:cs="Times New Roman"/>
          <w:i/>
          <w:iCs/>
          <w:noProof/>
          <w:szCs w:val="24"/>
        </w:rPr>
        <w:t>Moll Flanders</w:t>
      </w:r>
      <w:r w:rsidRPr="006717A3">
        <w:rPr>
          <w:rFonts w:cs="Times New Roman"/>
          <w:noProof/>
          <w:szCs w:val="24"/>
        </w:rPr>
        <w:t xml:space="preserve">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11, no. 1, 2019, pp. 54–66, http://digitaldefoe.org/wp-content/uploads/2020/01/Campbell.moll_.on_.trial_.proofs.pdf.</w:t>
      </w:r>
    </w:p>
    <w:p w14:paraId="1E05A1FB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Carnell, Rachel K. “Review of </w:t>
      </w:r>
      <w:r w:rsidRPr="006717A3">
        <w:rPr>
          <w:rFonts w:cs="Times New Roman"/>
          <w:i/>
          <w:iCs/>
          <w:noProof/>
          <w:szCs w:val="24"/>
        </w:rPr>
        <w:t>Defoe and the Whig Novel: A Reading of the Major Fiction</w:t>
      </w:r>
      <w:r w:rsidRPr="006717A3">
        <w:rPr>
          <w:rFonts w:cs="Times New Roman"/>
          <w:noProof/>
          <w:szCs w:val="24"/>
        </w:rPr>
        <w:t xml:space="preserve">, by Leon Guilhamet.”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5, no. 1, 2013, pp. 148–51, https://english.illinoisstate.edu/digitaldefoe/reviews/carnell.pdf.</w:t>
      </w:r>
    </w:p>
    <w:p w14:paraId="5923E170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Casler, Jeanine. “Satire as Gateway: Introducing Undergraduates to Eighteenth-Century Literature.”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3, no. 1, 2011, pp. 58–63, https://english.illinoisstate.edu/digitaldefoe/archive/fall11/teaching/casler.html.</w:t>
      </w:r>
    </w:p>
    <w:p w14:paraId="508C7BEC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Cervantes, Gabriel. “Review of </w:t>
      </w:r>
      <w:r w:rsidRPr="006717A3">
        <w:rPr>
          <w:rFonts w:cs="Times New Roman"/>
          <w:i/>
          <w:iCs/>
          <w:noProof/>
          <w:szCs w:val="24"/>
        </w:rPr>
        <w:t>A Critical Study of Daniel Defoe’s Verse: Recovering the Neglected Corpus of His Poetic Work</w:t>
      </w:r>
      <w:r w:rsidRPr="006717A3">
        <w:rPr>
          <w:rFonts w:cs="Times New Roman"/>
          <w:noProof/>
          <w:szCs w:val="24"/>
        </w:rPr>
        <w:t xml:space="preserve">, by Andreas K. E. Mueller.”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2, no. 1, 2010, pp. 81–84, https://english.illinoisstate.edu/digitaldefoe/archive/spring10/reviews/cervantes.pdf.</w:t>
      </w:r>
    </w:p>
    <w:p w14:paraId="387AFEB3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Chevalier, Noel. “Review of </w:t>
      </w:r>
      <w:r w:rsidRPr="006717A3">
        <w:rPr>
          <w:rFonts w:cs="Times New Roman"/>
          <w:i/>
          <w:iCs/>
          <w:noProof/>
          <w:szCs w:val="24"/>
        </w:rPr>
        <w:t>Defoe’s America</w:t>
      </w:r>
      <w:r w:rsidRPr="006717A3">
        <w:rPr>
          <w:rFonts w:cs="Times New Roman"/>
          <w:noProof/>
          <w:szCs w:val="24"/>
        </w:rPr>
        <w:t xml:space="preserve">, by Dennis Todd.”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3, no. 1, 2011, https://english.illinoisstate.edu/digitaldefoe/archive/fall11/reviews/chevalier.html.</w:t>
      </w:r>
    </w:p>
    <w:p w14:paraId="6189FD6E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Chico, Tita. “Review of </w:t>
      </w:r>
      <w:r w:rsidRPr="0038107B">
        <w:rPr>
          <w:rFonts w:cs="Times New Roman"/>
          <w:i/>
          <w:iCs/>
          <w:noProof/>
          <w:szCs w:val="24"/>
        </w:rPr>
        <w:t>Miniature and the English Imagination: Literature, Cognition, and Small-Scale Culture, 1650-1765</w:t>
      </w:r>
      <w:r w:rsidRPr="006717A3">
        <w:rPr>
          <w:rFonts w:cs="Times New Roman"/>
          <w:noProof/>
          <w:szCs w:val="24"/>
        </w:rPr>
        <w:t xml:space="preserve">, by Melinda Alliker Rabb.”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11, no. 1, 2019, pp. 67–69, http://digitaldefoe.org/wp-content/uploads/2019/12/Chico-on-Rabb-final.pdf.</w:t>
      </w:r>
    </w:p>
    <w:p w14:paraId="05CC4E17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Chow, Jeremy. “Crusoe’s Creature Comforts.”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10, no. 1, 2018, pp. 1–17, http://digitaldefoe.org/wp-content/uploads/2018/11/Chow.Creature.Proof_1.pdf.</w:t>
      </w:r>
    </w:p>
    <w:p w14:paraId="09DC75C4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Codr, Dwight. “Review of </w:t>
      </w:r>
      <w:r w:rsidRPr="0038107B">
        <w:rPr>
          <w:rFonts w:cs="Times New Roman"/>
          <w:i/>
          <w:iCs/>
          <w:noProof/>
          <w:szCs w:val="24"/>
        </w:rPr>
        <w:t>Robinson Crusoe’s Economic Man: A Construction and Deconstruction</w:t>
      </w:r>
      <w:r w:rsidRPr="006717A3">
        <w:rPr>
          <w:rFonts w:cs="Times New Roman"/>
          <w:noProof/>
          <w:szCs w:val="24"/>
        </w:rPr>
        <w:t xml:space="preserve">, Edited by Ulla Grapard and Gillian Hewitson.”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4, no. 1, 2012, pp. 93–98, https://english.illinoisstate.edu/digitaldefoe/reviews/codr.pdf.</w:t>
      </w:r>
    </w:p>
    <w:p w14:paraId="699E9686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Crawford, Robert. “Review of </w:t>
      </w:r>
      <w:r w:rsidRPr="0038107B">
        <w:rPr>
          <w:rFonts w:cs="Times New Roman"/>
          <w:i/>
          <w:iCs/>
          <w:noProof/>
          <w:szCs w:val="24"/>
        </w:rPr>
        <w:t>Essential Scots and the Idea of Unionism in Anglo-Scottish Literature, 1603-1832</w:t>
      </w:r>
      <w:r w:rsidRPr="006717A3">
        <w:rPr>
          <w:rFonts w:cs="Times New Roman"/>
          <w:noProof/>
          <w:szCs w:val="24"/>
        </w:rPr>
        <w:t xml:space="preserve">, by Rivka Swenson.”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8, no. 1, 2016, pp. 84–87, http://digitaldefoe.org/wp-content/uploads/2016/10/Crawford.pdf.</w:t>
      </w:r>
    </w:p>
    <w:p w14:paraId="040186F9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Davis, Evan R. “Review of </w:t>
      </w:r>
      <w:r w:rsidRPr="0038107B">
        <w:rPr>
          <w:rFonts w:cs="Times New Roman"/>
          <w:i/>
          <w:iCs/>
          <w:noProof/>
          <w:szCs w:val="24"/>
        </w:rPr>
        <w:t>Shipwrecked: Disaster and Transformation in Homer, Shakespeare, Defoe, and the Modern World</w:t>
      </w:r>
      <w:r w:rsidRPr="006717A3">
        <w:rPr>
          <w:rFonts w:cs="Times New Roman"/>
          <w:noProof/>
          <w:szCs w:val="24"/>
        </w:rPr>
        <w:t xml:space="preserve">, by James V. Morrison.”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8, no. 1, 2016, pp. 88–91, http://digitaldefoe.org/wp-</w:t>
      </w:r>
      <w:r w:rsidRPr="006717A3">
        <w:rPr>
          <w:rFonts w:cs="Times New Roman"/>
          <w:noProof/>
          <w:szCs w:val="24"/>
        </w:rPr>
        <w:lastRenderedPageBreak/>
        <w:t>content/uploads/2016/10/Davis.pdf.</w:t>
      </w:r>
    </w:p>
    <w:p w14:paraId="49A3AE56" w14:textId="77777777" w:rsidR="00DC5623" w:rsidRPr="006717A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717A3">
        <w:rPr>
          <w:rFonts w:cs="Times New Roman"/>
          <w:noProof/>
          <w:szCs w:val="24"/>
        </w:rPr>
        <w:t xml:space="preserve">Demarest, Sally. “Beyond Apology: A Spy Upon the Conjurer and Eliza Haywood’s Attack on Credulity.” </w:t>
      </w:r>
      <w:r w:rsidRPr="006717A3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717A3">
        <w:rPr>
          <w:rFonts w:cs="Times New Roman"/>
          <w:noProof/>
          <w:szCs w:val="24"/>
        </w:rPr>
        <w:t>, vol. 10, no. 1, 2018, pp. 1–20, http://digitaldefoe.org/wp-content/uploads/2018/11/Demarest-Beyond-Apology.pdf.</w:t>
      </w:r>
    </w:p>
    <w:p w14:paraId="2763F5B5" w14:textId="4A4EA663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Donatini, Hilary Teynor. “Spotless Minds and Cultural Memory: Teaching Future Teachers in the United States.”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5, no. 1, 2013, pp. 95–105, https://english.illinoisstate.edu/digitaldefoe/features/donatini.pdf.</w:t>
      </w:r>
    </w:p>
    <w:p w14:paraId="52C79667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Douglas</w:t>
      </w:r>
      <w:r>
        <w:rPr>
          <w:rFonts w:cs="Times New Roman"/>
          <w:szCs w:val="24"/>
        </w:rPr>
        <w:t xml:space="preserve">, Christopher Charles. “‘Living This Novel’: (Accidentally) Pairing Plague with Plague.”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12–14.</w:t>
      </w:r>
    </w:p>
    <w:p w14:paraId="40D5D9C6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Downie, Alan J. A. “Paying for Poetry at the Turn of the Eighteenth Century, with Particular Reference to Dryden, Pope, and Defoe.”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6, no. 1, 2014, pp. 1–18, http://digitaldefoe.org/wp-content/files/features/downie.pdf.</w:t>
      </w:r>
    </w:p>
    <w:p w14:paraId="67106389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Edwards, Jess. “Review of </w:t>
      </w:r>
      <w:r w:rsidRPr="0038107B">
        <w:rPr>
          <w:rFonts w:cs="Times New Roman"/>
          <w:i/>
          <w:iCs/>
          <w:noProof/>
          <w:szCs w:val="24"/>
        </w:rPr>
        <w:t>Positioning Defoe’s Non-Fiction: Form, Function, Genre,</w:t>
      </w:r>
      <w:r w:rsidRPr="0038107B">
        <w:rPr>
          <w:rFonts w:cs="Times New Roman"/>
          <w:noProof/>
          <w:szCs w:val="24"/>
        </w:rPr>
        <w:t xml:space="preserve"> Edited by Aino Mäkikalli and Andreas K. E. Mueller.”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4, no. 1, 2012, pp. 83–87, https://english.illinoisstate.edu/digitaldefoe/reviews/edwards.pdf.</w:t>
      </w:r>
    </w:p>
    <w:p w14:paraId="7AC75A1B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Ellison, Katherine. “Review of </w:t>
      </w:r>
      <w:r w:rsidRPr="0038107B">
        <w:rPr>
          <w:rFonts w:cs="Times New Roman"/>
          <w:i/>
          <w:iCs/>
          <w:noProof/>
          <w:szCs w:val="24"/>
        </w:rPr>
        <w:t>A History of Eighteenth-Century British Literature</w:t>
      </w:r>
      <w:r w:rsidRPr="0038107B">
        <w:rPr>
          <w:rFonts w:cs="Times New Roman"/>
          <w:noProof/>
          <w:szCs w:val="24"/>
        </w:rPr>
        <w:t xml:space="preserve">, by John Richetti.”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10, no. 1, 2018, pp. 1–8, http://digitaldefoe.org/wp-content/uploads/2018/11/Ellison-on-Richetti-REVISED-and-APPROVED-and-FORMATTED.pdf.</w:t>
      </w:r>
    </w:p>
    <w:p w14:paraId="4CD8A7C2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Ellison, Katherine, and Holly Faith Nelson. “Defoe 2.0.”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1, no. 1, 2009, https://english.illinoisstate.edu/digitaldefoe/introduction/index.shtml.</w:t>
      </w:r>
    </w:p>
    <w:p w14:paraId="2EA89153" w14:textId="48BB3159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Fleming, Catherine. “‘My Fellow-Servants’: Othering and Identification in Daniel Defoe’s </w:t>
      </w:r>
      <w:r w:rsidRPr="0038107B">
        <w:rPr>
          <w:rFonts w:cs="Times New Roman"/>
          <w:i/>
          <w:iCs/>
          <w:noProof/>
          <w:szCs w:val="24"/>
        </w:rPr>
        <w:t>Colonel Jack</w:t>
      </w:r>
      <w:r w:rsidRPr="0038107B">
        <w:rPr>
          <w:rFonts w:cs="Times New Roman"/>
          <w:noProof/>
          <w:szCs w:val="24"/>
        </w:rPr>
        <w:t xml:space="preserve">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11, no. 1, 2019, pp. 17–35, http://digitaldefoe.org/2019/12/04/my-fellow-servants-othering-and-identification-in-daniel-defoes-colonel-jack/.</w:t>
      </w:r>
    </w:p>
    <w:p w14:paraId="366F950B" w14:textId="2649709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Fletcher, David. “Bubble Fever: A New Audio Play, Based on the Works of Daniel Defoe and Other Sources.”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http://digitaldefoe.org/2021/12/20/bubble-fever-a-new-audio-play-based-on-the-works-of-daniel-defoe-and-other-sources/.</w:t>
      </w:r>
    </w:p>
    <w:p w14:paraId="0DA5F835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szCs w:val="24"/>
        </w:rPr>
        <w:t>---. “</w:t>
      </w:r>
      <w:r>
        <w:rPr>
          <w:rFonts w:cs="Times New Roman"/>
          <w:noProof/>
          <w:szCs w:val="24"/>
        </w:rPr>
        <w:t>Bubble</w:t>
      </w:r>
      <w:r>
        <w:rPr>
          <w:rFonts w:cs="Times New Roman"/>
          <w:szCs w:val="24"/>
        </w:rPr>
        <w:t xml:space="preserve"> Fever: An Introductory Essay.”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27–29.</w:t>
      </w:r>
    </w:p>
    <w:p w14:paraId="13DBDA72" w14:textId="2A57859C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Flynn, Christopher. “Defoe’s Review: Textual Editing and New Media.”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1, no. 1, 2009, pp. 17–24, https://english.illinoisstate.edu/digitaldefoe/archive/spring09/multimedia/flynn.pdf.</w:t>
      </w:r>
    </w:p>
    <w:p w14:paraId="74581137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lastRenderedPageBreak/>
        <w:t xml:space="preserve">France, Margaret. “Review of </w:t>
      </w:r>
      <w:r w:rsidRPr="0038107B">
        <w:rPr>
          <w:rFonts w:cs="Times New Roman"/>
          <w:i/>
          <w:iCs/>
          <w:noProof/>
          <w:szCs w:val="24"/>
        </w:rPr>
        <w:t>A Spectacular Failure: Robinson Crusoe I, II, III</w:t>
      </w:r>
      <w:r w:rsidRPr="0038107B">
        <w:rPr>
          <w:rFonts w:cs="Times New Roman"/>
          <w:noProof/>
          <w:szCs w:val="24"/>
        </w:rPr>
        <w:t xml:space="preserve">, by Virginia La Grand.”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6, no. 1, 2014, http://digitaldefoe.org/2014/10/30/a-spectacular-failure-robinson-crusoe-i-ii-iii-by-virginia-la-grand/.</w:t>
      </w:r>
    </w:p>
    <w:p w14:paraId="719967F5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France, Margaret Eustace. “Robinson Crusoe, Home School Hero.”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3, no. 1, 2011, pp. 5–28, https://english.illinoisstate.edu/digitaldefoe/archive/fall11/features/franceindex.html.</w:t>
      </w:r>
    </w:p>
    <w:p w14:paraId="2536214F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Gorelick, Nathan. “Review of </w:t>
      </w:r>
      <w:r w:rsidRPr="001226F7">
        <w:rPr>
          <w:rFonts w:cs="Times New Roman"/>
          <w:i/>
          <w:iCs/>
          <w:noProof/>
          <w:szCs w:val="24"/>
        </w:rPr>
        <w:t>Ends of Enlightenment</w:t>
      </w:r>
      <w:r w:rsidRPr="0038107B">
        <w:rPr>
          <w:rFonts w:cs="Times New Roman"/>
          <w:noProof/>
          <w:szCs w:val="24"/>
        </w:rPr>
        <w:t xml:space="preserve">, by John Bender.”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6, no. 1, 2014, http://digitaldefoe.org/2014/10/30/ends-of-enlightenment-by-john-bender/.</w:t>
      </w:r>
    </w:p>
    <w:p w14:paraId="28A89E8E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Grasso, Joshua. “The Providence of Pirates: Defoe and the </w:t>
      </w:r>
      <w:r>
        <w:rPr>
          <w:rFonts w:cs="Times New Roman"/>
          <w:noProof/>
          <w:szCs w:val="24"/>
        </w:rPr>
        <w:t>'</w:t>
      </w:r>
      <w:r w:rsidRPr="0038107B">
        <w:rPr>
          <w:rFonts w:cs="Times New Roman"/>
          <w:noProof/>
          <w:szCs w:val="24"/>
        </w:rPr>
        <w:t>True-Bred Merchant.</w:t>
      </w:r>
      <w:r>
        <w:rPr>
          <w:rFonts w:cs="Times New Roman"/>
          <w:noProof/>
          <w:szCs w:val="24"/>
        </w:rPr>
        <w:t>'</w:t>
      </w:r>
      <w:r w:rsidRPr="0038107B">
        <w:rPr>
          <w:rFonts w:cs="Times New Roman"/>
          <w:noProof/>
          <w:szCs w:val="24"/>
        </w:rPr>
        <w:t xml:space="preserve">” </w:t>
      </w:r>
      <w:r w:rsidRPr="0038107B">
        <w:rPr>
          <w:rFonts w:cs="Times New Roman"/>
          <w:i/>
          <w:iCs/>
          <w:noProof/>
          <w:szCs w:val="24"/>
        </w:rPr>
        <w:t>Digital Defoe</w:t>
      </w:r>
      <w:r w:rsidRPr="0038107B">
        <w:rPr>
          <w:rFonts w:cs="Times New Roman"/>
          <w:noProof/>
          <w:szCs w:val="24"/>
        </w:rPr>
        <w:t>, vol. 2, no. 1, 2010, pp. 21–40, https://english.illinoisstate.edu/digitaldefoe/archive/spring10/features/grasso.pdf.</w:t>
      </w:r>
    </w:p>
    <w:p w14:paraId="67D772AB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Griggs, Denise. “A Strange Surprising Adventure: Curating the Defoe Exhibition for the Lilly Library.”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1, no. 1, 2009, pp. 70–75, https://english.illinoisstate.edu/digitaldefoe/archive/spring09/features/griggs.pdf.</w:t>
      </w:r>
    </w:p>
    <w:p w14:paraId="4F56F618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Grimes, Kyle. “Daniel Defoe, William Hone, and The Right Divine of Kings to Govern Wrong! A New Electronic Edition.”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4, no. 1, 2012, pp. 32–42, https://english.illinoisstate.edu/digitaldefoe/features/grimes.pdf.</w:t>
      </w:r>
    </w:p>
    <w:p w14:paraId="562BC6BE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Haggerty, George E. “Review of </w:t>
      </w:r>
      <w:r w:rsidRPr="001226F7">
        <w:rPr>
          <w:rFonts w:cs="Times New Roman"/>
          <w:i/>
          <w:iCs/>
          <w:noProof/>
          <w:szCs w:val="24"/>
        </w:rPr>
        <w:t>Defoe’s Writing and Manliness: Contrary Men</w:t>
      </w:r>
      <w:r w:rsidRPr="0038107B">
        <w:rPr>
          <w:rFonts w:cs="Times New Roman"/>
          <w:noProof/>
          <w:szCs w:val="24"/>
        </w:rPr>
        <w:t xml:space="preserve">, by Stephen H. Gregg.”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2, no. 1, 2010, pp. 77–80, https://english.illinoisstate.edu/digitaldefoe/archive/spring10/reviews/haggerty.pdf.</w:t>
      </w:r>
    </w:p>
    <w:p w14:paraId="68744090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Hallam, John S. “Paris Salon Exhibitions: 1667-1831.”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3, no. 1, 2011, pp. 75–99, https://english.illinoisstate.edu/digitaldefoe/archive/fall11/teaching/hallam.html.</w:t>
      </w:r>
    </w:p>
    <w:p w14:paraId="4EDDB079" w14:textId="77777777" w:rsidR="00DC5623" w:rsidRPr="0038107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8107B">
        <w:rPr>
          <w:rFonts w:cs="Times New Roman"/>
          <w:noProof/>
          <w:szCs w:val="24"/>
        </w:rPr>
        <w:t xml:space="preserve">Hanlon, Aaron. “Review of </w:t>
      </w:r>
      <w:r w:rsidRPr="001226F7">
        <w:rPr>
          <w:rFonts w:cs="Times New Roman"/>
          <w:i/>
          <w:iCs/>
          <w:noProof/>
          <w:szCs w:val="24"/>
        </w:rPr>
        <w:t>The Wreckage of Intentions: Projects in British Culture, 1660-1730</w:t>
      </w:r>
      <w:r w:rsidRPr="0038107B">
        <w:rPr>
          <w:rFonts w:cs="Times New Roman"/>
          <w:noProof/>
          <w:szCs w:val="24"/>
        </w:rPr>
        <w:t xml:space="preserve">, by David Alff.” </w:t>
      </w:r>
      <w:r w:rsidRPr="0038107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8107B">
        <w:rPr>
          <w:rFonts w:cs="Times New Roman"/>
          <w:noProof/>
          <w:szCs w:val="24"/>
        </w:rPr>
        <w:t>, vol. 10, no. 1, 2018, pp. 1–4, http://digitaldefoe.org/wp-content/uploads/2018/11/Hanlon-on-Alff-APPROVED-and-FORMATTED.pdf.</w:t>
      </w:r>
    </w:p>
    <w:p w14:paraId="29C7FBD5" w14:textId="4BACC97B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226F7">
        <w:rPr>
          <w:rFonts w:cs="Times New Roman"/>
          <w:noProof/>
          <w:szCs w:val="24"/>
        </w:rPr>
        <w:t xml:space="preserve">Hardy, Rob. “Ancients and Moderns and the Public Use of Learning.” </w:t>
      </w:r>
      <w:r w:rsidRPr="001226F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226F7">
        <w:rPr>
          <w:rFonts w:cs="Times New Roman"/>
          <w:noProof/>
          <w:szCs w:val="24"/>
        </w:rPr>
        <w:t>, vol. 5, no. 1, 2013, pp. 64–78, https://english.illinoisstate.edu/digitaldefoe/features/hardy.pdf.</w:t>
      </w:r>
    </w:p>
    <w:p w14:paraId="0DE64C37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Hershinow</w:t>
      </w:r>
      <w:r>
        <w:rPr>
          <w:rFonts w:cs="Times New Roman"/>
          <w:szCs w:val="24"/>
        </w:rPr>
        <w:t xml:space="preserve">, Stephanie </w:t>
      </w:r>
      <w:proofErr w:type="spellStart"/>
      <w:r>
        <w:rPr>
          <w:rFonts w:cs="Times New Roman"/>
          <w:szCs w:val="24"/>
        </w:rPr>
        <w:t>Insley</w:t>
      </w:r>
      <w:proofErr w:type="spellEnd"/>
      <w:r>
        <w:rPr>
          <w:rFonts w:cs="Times New Roman"/>
          <w:szCs w:val="24"/>
        </w:rPr>
        <w:t xml:space="preserve">. “Reflections on Recovery.”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1–2.</w:t>
      </w:r>
    </w:p>
    <w:p w14:paraId="7814E71A" w14:textId="77777777" w:rsidR="00DC5623" w:rsidRPr="001226F7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226F7">
        <w:rPr>
          <w:rFonts w:cs="Times New Roman"/>
          <w:noProof/>
          <w:szCs w:val="24"/>
        </w:rPr>
        <w:t xml:space="preserve">Hollis, Jessica L. “Review of </w:t>
      </w:r>
      <w:r w:rsidRPr="001226F7">
        <w:rPr>
          <w:rFonts w:cs="Times New Roman"/>
          <w:i/>
          <w:iCs/>
          <w:noProof/>
          <w:szCs w:val="24"/>
        </w:rPr>
        <w:t>Daniel Defoe, Moll Flanders</w:t>
      </w:r>
      <w:r w:rsidRPr="001226F7">
        <w:rPr>
          <w:rFonts w:cs="Times New Roman"/>
          <w:noProof/>
          <w:szCs w:val="24"/>
        </w:rPr>
        <w:t xml:space="preserve">. Ed. G.A. Starr and Linda Bree.” </w:t>
      </w:r>
      <w:r w:rsidRPr="001226F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226F7">
        <w:rPr>
          <w:rFonts w:cs="Times New Roman"/>
          <w:noProof/>
          <w:szCs w:val="24"/>
        </w:rPr>
        <w:t>, vol. 3, no. 1, 2011, https://english.illinoisstate.edu/digitaldefoe/archive/fall11/reviews/hollis.html.</w:t>
      </w:r>
    </w:p>
    <w:p w14:paraId="54F2D0A6" w14:textId="77777777" w:rsidR="00DC5623" w:rsidRPr="001226F7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226F7">
        <w:rPr>
          <w:rFonts w:cs="Times New Roman"/>
          <w:noProof/>
          <w:szCs w:val="24"/>
        </w:rPr>
        <w:lastRenderedPageBreak/>
        <w:t xml:space="preserve">Horejsi, Nicole. “Review of </w:t>
      </w:r>
      <w:r w:rsidRPr="001226F7">
        <w:rPr>
          <w:rFonts w:cs="Times New Roman"/>
          <w:i/>
          <w:iCs/>
          <w:noProof/>
          <w:szCs w:val="24"/>
        </w:rPr>
        <w:t>Enlightenment Orientalism: Resisting the Rise of the Novel</w:t>
      </w:r>
      <w:r w:rsidRPr="001226F7">
        <w:rPr>
          <w:rFonts w:cs="Times New Roman"/>
          <w:noProof/>
          <w:szCs w:val="24"/>
        </w:rPr>
        <w:t xml:space="preserve">, by Srinivas Aravamudan.” </w:t>
      </w:r>
      <w:r w:rsidRPr="001226F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226F7">
        <w:rPr>
          <w:rFonts w:cs="Times New Roman"/>
          <w:noProof/>
          <w:szCs w:val="24"/>
        </w:rPr>
        <w:t>, vol. 5, no. 1, 2013, pp. 166–71, https://english.illinoisstate.edu/digitaldefoe/reviews/horejsi.pdf.</w:t>
      </w:r>
    </w:p>
    <w:p w14:paraId="023B420E" w14:textId="77777777" w:rsidR="00DC5623" w:rsidRPr="001226F7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226F7">
        <w:rPr>
          <w:rFonts w:cs="Times New Roman"/>
          <w:noProof/>
          <w:szCs w:val="24"/>
        </w:rPr>
        <w:t xml:space="preserve">Horne, Jackie C. “Review of </w:t>
      </w:r>
      <w:r w:rsidRPr="001226F7">
        <w:rPr>
          <w:rFonts w:cs="Times New Roman"/>
          <w:i/>
          <w:iCs/>
          <w:noProof/>
          <w:szCs w:val="24"/>
        </w:rPr>
        <w:t>Children’s Literature, Popular Culture, and ‘Robinson Crusoe,’</w:t>
      </w:r>
      <w:r w:rsidRPr="001226F7">
        <w:rPr>
          <w:rFonts w:cs="Times New Roman"/>
          <w:noProof/>
          <w:szCs w:val="24"/>
        </w:rPr>
        <w:t xml:space="preserve"> by Andrew O’Malley.” </w:t>
      </w:r>
      <w:r w:rsidRPr="001226F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226F7">
        <w:rPr>
          <w:rFonts w:cs="Times New Roman"/>
          <w:noProof/>
          <w:szCs w:val="24"/>
        </w:rPr>
        <w:t>, vol. 5, no. 1, 2013, pp. 161–65, https://english.illinoisstate.edu/digitaldefoe/reviews/horne.pdf.</w:t>
      </w:r>
    </w:p>
    <w:p w14:paraId="3661CD15" w14:textId="7771F5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226F7">
        <w:rPr>
          <w:rFonts w:cs="Times New Roman"/>
          <w:noProof/>
          <w:szCs w:val="24"/>
        </w:rPr>
        <w:t xml:space="preserve">Hulbert, Annette. “Defoe’s Storm Forms.” </w:t>
      </w:r>
      <w:r w:rsidRPr="001226F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226F7">
        <w:rPr>
          <w:rFonts w:cs="Times New Roman"/>
          <w:noProof/>
          <w:szCs w:val="24"/>
        </w:rPr>
        <w:t>, vol. 11, no. 1, 2019, pp. 1–16, http://digitaldefoe.org/wp-content/uploads/2019/12/Hulbert-Final-Proof1.pdf.</w:t>
      </w:r>
    </w:p>
    <w:p w14:paraId="3A949CC0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Hunt, </w:t>
      </w:r>
      <w:r>
        <w:rPr>
          <w:rFonts w:cs="Times New Roman"/>
          <w:noProof/>
          <w:szCs w:val="24"/>
        </w:rPr>
        <w:t>Eileen</w:t>
      </w:r>
      <w:r>
        <w:rPr>
          <w:rFonts w:cs="Times New Roman"/>
          <w:szCs w:val="24"/>
        </w:rPr>
        <w:t xml:space="preserve"> M. “How to Cure the Plague of Solitary Woe by Reading and Writing like Defoe.”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18–20.</w:t>
      </w:r>
    </w:p>
    <w:p w14:paraId="610568BC" w14:textId="77777777" w:rsidR="00DC5623" w:rsidRPr="001226F7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226F7">
        <w:rPr>
          <w:rFonts w:cs="Times New Roman"/>
          <w:noProof/>
          <w:szCs w:val="24"/>
        </w:rPr>
        <w:t xml:space="preserve">Iverson, John R. “Old Books and a Collective Research Project in a Re-Focused Survey Course: Global Knowledge in Eighteenth-Century France.” </w:t>
      </w:r>
      <w:r w:rsidRPr="001226F7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226F7">
        <w:rPr>
          <w:rFonts w:cs="Times New Roman"/>
          <w:noProof/>
          <w:szCs w:val="24"/>
        </w:rPr>
        <w:t>, vol. 3, no. 1, 2011, pp. 120–27, https://english.illinoisstate.edu/digitaldefoe/archive/fall11/teaching/iverson.html.</w:t>
      </w:r>
    </w:p>
    <w:p w14:paraId="278FD76E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Iverson, John R., and Iane Duffrin Kelley. “Teaching the Eighteenth Century: A Series of Poster Presentations.”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3, no. 1, 2011, pp. 64–67, https://english.illinoisstate.edu/digitaldefoe/archive/fall11/teaching/iversonkelley.html.</w:t>
      </w:r>
    </w:p>
    <w:p w14:paraId="54485659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Jones, Emrys. “Review of The Practice of Satire in England, 1658-1770, by Ashley Marshall.”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6, no. 1, 2014, http://digitaldefoe.org/2014/10/30/the-practice-of-satire-in-england-1658-1770-by-ashley-marshall/.</w:t>
      </w:r>
    </w:p>
    <w:p w14:paraId="762587CB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Jones, Radhika. “Father-Born: Mediating the Classics in JM Coetzee’s </w:t>
      </w:r>
      <w:r w:rsidRPr="00EF7DB8">
        <w:rPr>
          <w:rFonts w:cs="Times New Roman"/>
          <w:i/>
          <w:iCs/>
          <w:noProof/>
          <w:szCs w:val="24"/>
        </w:rPr>
        <w:t>Foe</w:t>
      </w:r>
      <w:r w:rsidRPr="00EF7DB8">
        <w:rPr>
          <w:rFonts w:cs="Times New Roman"/>
          <w:noProof/>
          <w:szCs w:val="24"/>
        </w:rPr>
        <w:t xml:space="preserve">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1, no. 1, 2009, pp. 45–69, https://english.illinoisstate.edu/digitaldefoe/archive/spring09/features/jones.pdf.</w:t>
      </w:r>
    </w:p>
    <w:p w14:paraId="18D7736E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Joseph, Betty. “Review of </w:t>
      </w:r>
      <w:r w:rsidRPr="00EF7DB8">
        <w:rPr>
          <w:rFonts w:cs="Times New Roman"/>
          <w:i/>
          <w:iCs/>
          <w:noProof/>
          <w:szCs w:val="24"/>
        </w:rPr>
        <w:t>The Alchemy of Empire: Abject Materials and the Technologies of Colonialism</w:t>
      </w:r>
      <w:r w:rsidRPr="00EF7DB8">
        <w:rPr>
          <w:rFonts w:cs="Times New Roman"/>
          <w:noProof/>
          <w:szCs w:val="24"/>
        </w:rPr>
        <w:t xml:space="preserve"> by Rajani Sudan.”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9, no. 1, 2017, pp. 17–20, http://digitaldefoe.org/wp-content/uploads/2018/01/Joseph-FORMATTED.pdf.</w:t>
      </w:r>
    </w:p>
    <w:p w14:paraId="1C740008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Kahan, Lee. “‘A Thousand Little Things:’ The Dangers of Seriality in </w:t>
      </w:r>
      <w:r w:rsidRPr="0072020A">
        <w:rPr>
          <w:rFonts w:cs="Times New Roman"/>
          <w:i/>
          <w:iCs/>
          <w:noProof/>
          <w:szCs w:val="24"/>
        </w:rPr>
        <w:t>The Spectator</w:t>
      </w:r>
      <w:r w:rsidRPr="00EF7DB8">
        <w:rPr>
          <w:rFonts w:cs="Times New Roman"/>
          <w:noProof/>
          <w:szCs w:val="24"/>
        </w:rPr>
        <w:t xml:space="preserve"> and </w:t>
      </w:r>
      <w:r w:rsidRPr="0072020A">
        <w:rPr>
          <w:rFonts w:cs="Times New Roman"/>
          <w:i/>
          <w:iCs/>
          <w:noProof/>
          <w:szCs w:val="24"/>
        </w:rPr>
        <w:t>Moll Flanders</w:t>
      </w:r>
      <w:r w:rsidRPr="00EF7DB8">
        <w:rPr>
          <w:rFonts w:cs="Times New Roman"/>
          <w:noProof/>
          <w:szCs w:val="24"/>
        </w:rPr>
        <w:t xml:space="preserve">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1, no. 1, 2009, pp. 25–44, https://english.illinoisstate.edu/digitaldefoe/archive/spring09/features/kahan.pdf.</w:t>
      </w:r>
    </w:p>
    <w:p w14:paraId="2931E7CF" w14:textId="2DFF338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Kareem, Sarah Tindal. “Review of </w:t>
      </w:r>
      <w:r w:rsidRPr="0072020A">
        <w:rPr>
          <w:rFonts w:cs="Times New Roman"/>
          <w:i/>
          <w:iCs/>
          <w:noProof/>
          <w:szCs w:val="24"/>
        </w:rPr>
        <w:t>Fictional Matter: Empiricism, Corpuscles, and the Novel</w:t>
      </w:r>
      <w:r w:rsidRPr="00EF7DB8">
        <w:rPr>
          <w:rFonts w:cs="Times New Roman"/>
          <w:noProof/>
          <w:szCs w:val="24"/>
        </w:rPr>
        <w:t xml:space="preserve">, by Helen Thompson.”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11, no. 1, 2019, pp. 70–74, http://digitaldefoe.org/wp-content/uploads/2019/12/Kareem-on-Thompson-final.pdf.</w:t>
      </w:r>
    </w:p>
    <w:p w14:paraId="70AFD01A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t>Kelly</w:t>
      </w:r>
      <w:r>
        <w:rPr>
          <w:rFonts w:cs="Times New Roman"/>
          <w:szCs w:val="24"/>
        </w:rPr>
        <w:t xml:space="preserve">, Caitlin. “Privacy in the Plague Year.”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15–17.</w:t>
      </w:r>
    </w:p>
    <w:p w14:paraId="7A96ACD0" w14:textId="44642D3F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Kelley, Diane Duffrin. “Culture Wars: Early Modern French Theater and Contemporary American Culture in the General Education Classroom.”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3, no. 1, 2011, pp. 135–43, https://english.illinoisstate.edu/digitaldefoe/archive/fall11/teaching/kelley.html.</w:t>
      </w:r>
    </w:p>
    <w:p w14:paraId="0170A5BF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King, Heather. “Shakespeare in the Restoration Theater:" Staging" Assignments.”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3, no. 1, 2011, pp. 111–19, https://english.illinoisstate.edu/digitaldefoe/archive/fall11/teaching/king.html.</w:t>
      </w:r>
    </w:p>
    <w:p w14:paraId="59933F5E" w14:textId="77777777" w:rsidR="00DC5623" w:rsidRPr="00283306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283306">
        <w:rPr>
          <w:rFonts w:cs="Times New Roman"/>
          <w:noProof/>
          <w:szCs w:val="24"/>
        </w:rPr>
        <w:t xml:space="preserve">Klein, Ula. “Feminist Recovery Practices &amp; Digital Pedagogies: Teaching 18th-Century Women Poets.” </w:t>
      </w:r>
      <w:r w:rsidRPr="00283306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283306">
        <w:rPr>
          <w:rFonts w:cs="Times New Roman"/>
          <w:noProof/>
          <w:szCs w:val="24"/>
        </w:rPr>
        <w:t>, vol. 6, no. 1, 2014, pp. 95–124, https://english.illinoisstate.edu/digitaldefoe/teaching/klein.pdf.</w:t>
      </w:r>
    </w:p>
    <w:p w14:paraId="00F2CEB9" w14:textId="5E9CE5C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Landry, Donna. “Review of </w:t>
      </w:r>
      <w:r w:rsidRPr="0072020A">
        <w:rPr>
          <w:rFonts w:cs="Times New Roman"/>
          <w:i/>
          <w:iCs/>
          <w:noProof/>
          <w:szCs w:val="24"/>
        </w:rPr>
        <w:t>Animals and Other People: Literary Forms and Living Beings in the Long Eighteenth Century</w:t>
      </w:r>
      <w:r w:rsidRPr="00EF7DB8">
        <w:rPr>
          <w:rFonts w:cs="Times New Roman"/>
          <w:noProof/>
          <w:szCs w:val="24"/>
        </w:rPr>
        <w:t xml:space="preserve">, by Heather Keenleyside.”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9, no. 1, 2017, pp. 21–25, http://digitaldefoe.org/wp-content/uploads/2018/01/Landry-FORMATTED.pdf.</w:t>
      </w:r>
    </w:p>
    <w:p w14:paraId="4A57FC22" w14:textId="77777777" w:rsidR="00EE628A" w:rsidRDefault="00EE628A" w:rsidP="00EE628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Lau</w:t>
      </w:r>
      <w:r>
        <w:rPr>
          <w:rFonts w:cs="Times New Roman"/>
          <w:szCs w:val="24"/>
        </w:rPr>
        <w:t xml:space="preserve">, Travis Chi Wing. “After the Plague Year?”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3–7.</w:t>
      </w:r>
    </w:p>
    <w:p w14:paraId="7DF1386A" w14:textId="5D07D5DC" w:rsidR="00DC5623" w:rsidRDefault="00FD1A7F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>---.</w:t>
      </w:r>
      <w:r w:rsidR="00DC5623" w:rsidRPr="00EF7DB8">
        <w:rPr>
          <w:rFonts w:cs="Times New Roman"/>
          <w:noProof/>
          <w:szCs w:val="24"/>
        </w:rPr>
        <w:t xml:space="preserve"> “Defoe before Immunity: A Prophylactic </w:t>
      </w:r>
      <w:r w:rsidR="00DC5623" w:rsidRPr="0072020A">
        <w:rPr>
          <w:rFonts w:cs="Times New Roman"/>
          <w:i/>
          <w:iCs/>
          <w:noProof/>
          <w:szCs w:val="24"/>
        </w:rPr>
        <w:t>Journal of the Plague Year</w:t>
      </w:r>
      <w:r w:rsidR="00DC5623" w:rsidRPr="00EF7DB8">
        <w:rPr>
          <w:rFonts w:cs="Times New Roman"/>
          <w:noProof/>
          <w:szCs w:val="24"/>
        </w:rPr>
        <w:t xml:space="preserve">.” </w:t>
      </w:r>
      <w:r w:rsidR="00DC5623"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="00DC5623" w:rsidRPr="00EF7DB8">
        <w:rPr>
          <w:rFonts w:cs="Times New Roman"/>
          <w:noProof/>
          <w:szCs w:val="24"/>
        </w:rPr>
        <w:t>, vol. 8, no. 1, 2016, pp. 23–39, http://digitaldefoe.org/wp-content/uploads/2016/10/Lau.pdf.</w:t>
      </w:r>
    </w:p>
    <w:p w14:paraId="7433B96E" w14:textId="77777777" w:rsidR="007845CC" w:rsidRPr="00A40B6F" w:rsidRDefault="007845CC" w:rsidP="007845C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A40B6F">
        <w:rPr>
          <w:rFonts w:cs="Times New Roman"/>
          <w:noProof/>
          <w:szCs w:val="24"/>
        </w:rPr>
        <w:t xml:space="preserve">Leeper, Jessica. “Robinson Crusoe and the Missing Genre: Discovering Contemporary Interpretations of the Book’s Literary Classification and Purpose in Pre-Novel English Society.” </w:t>
      </w:r>
      <w:r w:rsidRPr="00A40B6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A40B6F">
        <w:rPr>
          <w:rFonts w:cs="Times New Roman"/>
          <w:noProof/>
          <w:szCs w:val="24"/>
        </w:rPr>
        <w:t>, vol. 12, no. 1, 2020, pp. 30–41, http://digitaldefoe.org/wp-content/uploads/2021/06/Leeper-final.pdf.</w:t>
      </w:r>
    </w:p>
    <w:p w14:paraId="2A0E36F7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Loar. Christopher F. “Review of </w:t>
      </w:r>
      <w:r w:rsidRPr="0072020A">
        <w:rPr>
          <w:rFonts w:cs="Times New Roman"/>
          <w:i/>
          <w:iCs/>
          <w:noProof/>
          <w:szCs w:val="24"/>
        </w:rPr>
        <w:t>‘Matters of Blood’: Defoe and the Cultures of Violence</w:t>
      </w:r>
      <w:r w:rsidRPr="00EF7DB8">
        <w:rPr>
          <w:rFonts w:cs="Times New Roman"/>
          <w:noProof/>
          <w:szCs w:val="24"/>
        </w:rPr>
        <w:t xml:space="preserve">, by Oliver Lindner.”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4, no. 1, 2012, pp. 79–82, https://english.illinoisstate.edu/digitaldefoe/reviews/loar.pdf.</w:t>
      </w:r>
    </w:p>
    <w:p w14:paraId="7E5F7BDE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---. “Review of </w:t>
      </w:r>
      <w:r w:rsidRPr="0072020A">
        <w:rPr>
          <w:rFonts w:cs="Times New Roman"/>
          <w:i/>
          <w:iCs/>
          <w:noProof/>
          <w:szCs w:val="24"/>
        </w:rPr>
        <w:t>Novel Machines: Technology and Narrative Form in Enlightenment Britain</w:t>
      </w:r>
      <w:r w:rsidRPr="00EF7DB8">
        <w:rPr>
          <w:rFonts w:cs="Times New Roman"/>
          <w:noProof/>
          <w:szCs w:val="24"/>
        </w:rPr>
        <w:t xml:space="preserve">, by Joseph Drury.”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10, no. 1, 2018, pp. 1–4, http://digitaldefoe.org/wp-content/uploads/2018/11/Loar-on-Drury-REVISED-and-APPROVED-and-FORMATTED_1.pdf.</w:t>
      </w:r>
    </w:p>
    <w:p w14:paraId="301FE132" w14:textId="77777777" w:rsidR="00DC5623" w:rsidRPr="00EF7DB8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Lund, Roger. “Defoe’s Tour, Wales, and the Idea of Britishness.”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>, vol. 8, no. 1, 2016, pp. 1–22, http://digitaldefoe.org/wp-content/uploads/2016/10/Lund.pdf.</w:t>
      </w:r>
    </w:p>
    <w:p w14:paraId="520F0438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F7DB8">
        <w:rPr>
          <w:rFonts w:cs="Times New Roman"/>
          <w:noProof/>
          <w:szCs w:val="24"/>
        </w:rPr>
        <w:t xml:space="preserve">Lustig, T. J. “Review of </w:t>
      </w:r>
      <w:r w:rsidRPr="0072020A">
        <w:rPr>
          <w:rFonts w:cs="Times New Roman"/>
          <w:i/>
          <w:iCs/>
          <w:noProof/>
          <w:szCs w:val="24"/>
        </w:rPr>
        <w:t>Books for Children, Books for Adults: Age and the Novel from Defoe to James</w:t>
      </w:r>
      <w:r w:rsidRPr="00EF7DB8">
        <w:rPr>
          <w:rFonts w:cs="Times New Roman"/>
          <w:noProof/>
          <w:szCs w:val="24"/>
        </w:rPr>
        <w:t xml:space="preserve">, by Teresa Michals.” </w:t>
      </w:r>
      <w:r w:rsidRPr="00EF7DB8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DB8">
        <w:rPr>
          <w:rFonts w:cs="Times New Roman"/>
          <w:noProof/>
          <w:szCs w:val="24"/>
        </w:rPr>
        <w:t xml:space="preserve">, vol. 7, </w:t>
      </w:r>
      <w:r w:rsidRPr="00EF7DB8">
        <w:rPr>
          <w:rFonts w:cs="Times New Roman"/>
          <w:noProof/>
          <w:szCs w:val="24"/>
        </w:rPr>
        <w:lastRenderedPageBreak/>
        <w:t>no. 1, 2015, http://digitaldefoe.org/2015/10/28/books-for-children-books-for-adults-age-and-the-novel-from-defoe-to-james-by-teresa-michals/</w:t>
      </w:r>
      <w:r>
        <w:rPr>
          <w:rFonts w:cs="Times New Roman"/>
          <w:noProof/>
          <w:szCs w:val="24"/>
        </w:rPr>
        <w:t>.</w:t>
      </w:r>
    </w:p>
    <w:p w14:paraId="2521B602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Mack, Ruth. “Review of Daniel Defoe, </w:t>
      </w:r>
      <w:r w:rsidRPr="0072020A">
        <w:rPr>
          <w:rFonts w:cs="Times New Roman"/>
          <w:i/>
          <w:iCs/>
          <w:noProof/>
          <w:szCs w:val="24"/>
        </w:rPr>
        <w:t>Colonel Jack</w:t>
      </w:r>
      <w:r w:rsidRPr="0072020A">
        <w:rPr>
          <w:rFonts w:cs="Times New Roman"/>
          <w:noProof/>
          <w:szCs w:val="24"/>
        </w:rPr>
        <w:t xml:space="preserve">, Edited by Gabriel Cervantes and Geoffrey Sill.”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9, no. 1, 2017, pp. 26–28, http://digitaldefoe.org/wp-content/uploads/2018/01/Mack-FORMATTED.pdf.</w:t>
      </w:r>
    </w:p>
    <w:p w14:paraId="19502027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MacNeill, Máire. “Martial Manners: Revisiting the Cavalier Mode in Defoe’s </w:t>
      </w:r>
      <w:r w:rsidRPr="0072020A">
        <w:rPr>
          <w:rFonts w:cs="Times New Roman"/>
          <w:i/>
          <w:iCs/>
          <w:noProof/>
          <w:szCs w:val="24"/>
        </w:rPr>
        <w:t>Memoirs of a Cavalier</w:t>
      </w:r>
      <w:r w:rsidRPr="0072020A">
        <w:rPr>
          <w:rFonts w:cs="Times New Roman"/>
          <w:noProof/>
          <w:szCs w:val="24"/>
        </w:rPr>
        <w:t xml:space="preserve">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10, no. 1, 2018, pp. 1–14, http://digitaldefoe.org/wp-content/uploads/2018/11/MacNeill.Martial.Manners.proof_.pdf.</w:t>
      </w:r>
    </w:p>
    <w:p w14:paraId="31EE3F34" w14:textId="2AC7BE56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Maioli, Roger. “Review of </w:t>
      </w:r>
      <w:r w:rsidRPr="0072020A">
        <w:rPr>
          <w:rFonts w:cs="Times New Roman"/>
          <w:i/>
          <w:iCs/>
          <w:noProof/>
          <w:szCs w:val="24"/>
        </w:rPr>
        <w:t>Eighteenth-Century Fiction and the Reinvention of Wonder</w:t>
      </w:r>
      <w:r w:rsidRPr="0072020A">
        <w:rPr>
          <w:rFonts w:cs="Times New Roman"/>
          <w:noProof/>
          <w:szCs w:val="24"/>
        </w:rPr>
        <w:t xml:space="preserve">, by Sarah Tindal Kareem.”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8, no. 1, 2016, pp. 92–97, http://digitaldefoe.org/wp-content/uploads/2016/10/Maioli.pdf.</w:t>
      </w:r>
    </w:p>
    <w:p w14:paraId="114A9F94" w14:textId="3E4CC92C" w:rsidR="00FD1A7F" w:rsidRDefault="00FD1A7F" w:rsidP="00FD1A7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Mander</w:t>
      </w:r>
      <w:r>
        <w:rPr>
          <w:rFonts w:cs="Times New Roman"/>
          <w:szCs w:val="24"/>
        </w:rPr>
        <w:t>, Jenny. “Review</w:t>
      </w:r>
      <w:r>
        <w:rPr>
          <w:rFonts w:cs="Times New Roman"/>
          <w:szCs w:val="24"/>
        </w:rPr>
        <w:t xml:space="preserve"> of</w:t>
      </w:r>
      <w:r>
        <w:rPr>
          <w:rFonts w:cs="Times New Roman"/>
          <w:szCs w:val="24"/>
        </w:rPr>
        <w:t xml:space="preserve"> </w:t>
      </w:r>
      <w:r w:rsidRPr="00FD1A7F">
        <w:rPr>
          <w:rFonts w:cs="Times New Roman"/>
          <w:i/>
          <w:iCs/>
          <w:szCs w:val="24"/>
        </w:rPr>
        <w:t>The Age of Silver: The Rise of the Novel East and West</w:t>
      </w:r>
      <w:r>
        <w:rPr>
          <w:rFonts w:cs="Times New Roman"/>
          <w:szCs w:val="24"/>
        </w:rPr>
        <w:t xml:space="preserve">, by Ning Ma.”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46–51.</w:t>
      </w:r>
    </w:p>
    <w:p w14:paraId="1BFB68DD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Mäkikalli, Aino. “Review of </w:t>
      </w:r>
      <w:r w:rsidRPr="0072020A">
        <w:rPr>
          <w:rFonts w:cs="Times New Roman"/>
          <w:i/>
          <w:iCs/>
          <w:noProof/>
          <w:szCs w:val="24"/>
        </w:rPr>
        <w:t>Daniel Defoe: The Novels</w:t>
      </w:r>
      <w:r w:rsidRPr="0072020A">
        <w:rPr>
          <w:rFonts w:cs="Times New Roman"/>
          <w:noProof/>
          <w:szCs w:val="24"/>
        </w:rPr>
        <w:t xml:space="preserve">, by Nicholas Marsh.”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4, no. 1, 2012, pp. 69–73, https://english.illinoisstate.edu/digitaldefoe/reviews/makikalli.pdf.</w:t>
      </w:r>
    </w:p>
    <w:p w14:paraId="16F297E4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McCleave, Sarah. “Teaching the Eighteenth Century: Historical Study through Performance.”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3, no. 1, 2011, pp. 144–53, https://english.illinoisstate.edu/digitaldefoe/archive/fall11/mccleave.html.</w:t>
      </w:r>
    </w:p>
    <w:p w14:paraId="73B9C2BE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McGettigan, Katie. “Review of </w:t>
      </w:r>
      <w:r w:rsidRPr="00C0470C">
        <w:rPr>
          <w:rFonts w:cs="Times New Roman"/>
          <w:i/>
          <w:iCs/>
          <w:noProof/>
          <w:szCs w:val="24"/>
        </w:rPr>
        <w:t>The Fortress of American Solitude: Robinson Crusoe and Antebellum Culture</w:t>
      </w:r>
      <w:r w:rsidRPr="0072020A">
        <w:rPr>
          <w:rFonts w:cs="Times New Roman"/>
          <w:noProof/>
          <w:szCs w:val="24"/>
        </w:rPr>
        <w:t xml:space="preserve">, by Shawn Thomson.”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4, no. 1, 2012, pp. 74–78, https://english.illinoisstate.edu/digitaldefoe/reviews/mcgettigan.pdf.</w:t>
      </w:r>
    </w:p>
    <w:p w14:paraId="3870E6B7" w14:textId="3E599D4B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Mitsein, Rebekah. “Upon a Voyage and No Voyage: Mapping Africa’s Waterways in Defoe’s </w:t>
      </w:r>
      <w:r w:rsidRPr="00C0470C">
        <w:rPr>
          <w:rFonts w:cs="Times New Roman"/>
          <w:i/>
          <w:iCs/>
          <w:noProof/>
          <w:szCs w:val="24"/>
        </w:rPr>
        <w:t>Captain Singleton</w:t>
      </w:r>
      <w:r w:rsidRPr="0072020A">
        <w:rPr>
          <w:rFonts w:cs="Times New Roman"/>
          <w:noProof/>
          <w:szCs w:val="24"/>
        </w:rPr>
        <w:t xml:space="preserve">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10, no. 1, 2018, pp. 1–19, http://digitaldefoe.org/wp-content/uploads/2018/11/Mitsein-Upon-a-Voyage-and-No-Voyage-Final-Proof.pdf.</w:t>
      </w:r>
    </w:p>
    <w:p w14:paraId="4845E93B" w14:textId="77777777" w:rsidR="007845CC" w:rsidRPr="00A40B6F" w:rsidRDefault="007845CC" w:rsidP="007845C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A40B6F">
        <w:rPr>
          <w:rFonts w:cs="Times New Roman"/>
          <w:noProof/>
          <w:szCs w:val="24"/>
        </w:rPr>
        <w:t xml:space="preserve">Monter, Alice. “Harley, Political Narratives, and Deceit in Defoe’s Secret History of the Secret History of the White Staff’.” </w:t>
      </w:r>
      <w:r w:rsidRPr="00A40B6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A40B6F">
        <w:rPr>
          <w:rFonts w:cs="Times New Roman"/>
          <w:noProof/>
          <w:szCs w:val="24"/>
        </w:rPr>
        <w:t>, vol. 12, no. 1, 2020, pp. 42–48, http://digitaldefoe.org/wp-content/uploads/2021/05/Monter-final.pdf.</w:t>
      </w:r>
    </w:p>
    <w:p w14:paraId="5E4FBF57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Mueller, Andreas. “Defoe in the Miscellanies.”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6, no. 1, Illinois State University, 2014, pp. 128–36, http://digitaldefoe.org/wp-content/files/notes/mueller.pdf.</w:t>
      </w:r>
    </w:p>
    <w:p w14:paraId="346C43AC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Mulholland, James. “Review of </w:t>
      </w:r>
      <w:r w:rsidRPr="00C0470C">
        <w:rPr>
          <w:rFonts w:cs="Times New Roman"/>
          <w:i/>
          <w:iCs/>
          <w:noProof/>
          <w:szCs w:val="24"/>
        </w:rPr>
        <w:t>Citizens of the World: Adapting in the Eighteenth Century</w:t>
      </w:r>
      <w:r w:rsidRPr="0072020A">
        <w:rPr>
          <w:rFonts w:cs="Times New Roman"/>
          <w:noProof/>
          <w:szCs w:val="24"/>
        </w:rPr>
        <w:t xml:space="preserve">, </w:t>
      </w:r>
      <w:r w:rsidRPr="0072020A">
        <w:rPr>
          <w:rFonts w:cs="Times New Roman"/>
          <w:noProof/>
          <w:szCs w:val="24"/>
        </w:rPr>
        <w:lastRenderedPageBreak/>
        <w:t xml:space="preserve">Edited by Kevin L. Cope and Samara Anne Cahill.”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8, no. 1, 2016, pp. 98–103, http://digitaldefoe.org/wp-content/uploads/2016/10/Mulholland.pdf.</w:t>
      </w:r>
    </w:p>
    <w:p w14:paraId="386CF9DF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72020A">
        <w:rPr>
          <w:rFonts w:cs="Times New Roman"/>
          <w:noProof/>
          <w:szCs w:val="24"/>
        </w:rPr>
        <w:t xml:space="preserve">Muri, Allison. “Digital Natives or Digital Strangers? Teaching the Eighteenth Century Online, from Ctrl-F to Digital Editions.” </w:t>
      </w:r>
      <w:r w:rsidRPr="0072020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72020A">
        <w:rPr>
          <w:rFonts w:cs="Times New Roman"/>
          <w:noProof/>
          <w:szCs w:val="24"/>
        </w:rPr>
        <w:t>, vol. 2, no. 1, 2010, pp. 59–76, https://english.illinoisstate.edu/digitaldefoe/archive/spring10/teaching/muri.pdf.</w:t>
      </w:r>
    </w:p>
    <w:p w14:paraId="47BAB86D" w14:textId="77777777" w:rsidR="00DC5623" w:rsidRPr="00DA761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DA761A">
        <w:rPr>
          <w:rFonts w:cs="Times New Roman"/>
          <w:noProof/>
          <w:szCs w:val="24"/>
        </w:rPr>
        <w:t xml:space="preserve">Nagle, Christopher. “Teaching the Polyamorous (Long) Eighteenth Century.” </w:t>
      </w:r>
      <w:r w:rsidRPr="00DA761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DA761A">
        <w:rPr>
          <w:rFonts w:cs="Times New Roman"/>
          <w:noProof/>
          <w:szCs w:val="24"/>
        </w:rPr>
        <w:t>, vol. 3, no. 1, 2011, pp. 68–74, https://english.illinoisstate.edu/digitaldefoe/archive/fall11/teaching/nagle.html.</w:t>
      </w:r>
    </w:p>
    <w:p w14:paraId="61421453" w14:textId="77777777" w:rsidR="00DC5623" w:rsidRPr="00DA761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DA761A">
        <w:rPr>
          <w:rFonts w:cs="Times New Roman"/>
          <w:noProof/>
          <w:szCs w:val="24"/>
        </w:rPr>
        <w:t xml:space="preserve">Napier, Elizabeth R. “Review of </w:t>
      </w:r>
      <w:r w:rsidRPr="00DA761A">
        <w:rPr>
          <w:rFonts w:cs="Times New Roman"/>
          <w:i/>
          <w:iCs/>
          <w:noProof/>
          <w:szCs w:val="24"/>
        </w:rPr>
        <w:t>Daniel Defoe: Contrarian</w:t>
      </w:r>
      <w:r w:rsidRPr="00DA761A">
        <w:rPr>
          <w:rFonts w:cs="Times New Roman"/>
          <w:noProof/>
          <w:szCs w:val="24"/>
        </w:rPr>
        <w:t xml:space="preserve">, by Robert James Merrett.” </w:t>
      </w:r>
      <w:r w:rsidRPr="00DA761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DA761A">
        <w:rPr>
          <w:rFonts w:cs="Times New Roman"/>
          <w:noProof/>
          <w:szCs w:val="24"/>
        </w:rPr>
        <w:t>, vol. 6, no. 1, 2014, http://digitaldefoe.org/2014/10/30/daniel-defoe-contrarian-by-robert-james-merrett/.</w:t>
      </w:r>
    </w:p>
    <w:p w14:paraId="3F128F1E" w14:textId="77777777" w:rsidR="00DC5623" w:rsidRPr="00DA761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DA761A">
        <w:rPr>
          <w:rFonts w:cs="Times New Roman"/>
          <w:noProof/>
          <w:szCs w:val="24"/>
        </w:rPr>
        <w:t xml:space="preserve">Nelson, Holly Faith. “Review of </w:t>
      </w:r>
      <w:r w:rsidRPr="00DA761A">
        <w:rPr>
          <w:rFonts w:cs="Times New Roman"/>
          <w:i/>
          <w:iCs/>
          <w:noProof/>
          <w:szCs w:val="24"/>
        </w:rPr>
        <w:t>Imagining Methodism in Eighteenth-Century Britain: Enthusiasm, Belief, and the Borders of the Self</w:t>
      </w:r>
      <w:r w:rsidRPr="00DA761A">
        <w:rPr>
          <w:rFonts w:cs="Times New Roman"/>
          <w:noProof/>
          <w:szCs w:val="24"/>
        </w:rPr>
        <w:t xml:space="preserve">, by Misty G. Anderson.” </w:t>
      </w:r>
      <w:r w:rsidRPr="00DA761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DA761A">
        <w:rPr>
          <w:rFonts w:cs="Times New Roman"/>
          <w:noProof/>
          <w:szCs w:val="24"/>
        </w:rPr>
        <w:t>, vol. 9, no. 1, 2017, pp. 29–32, http://digitaldefoe.org/wp-content/uploads/2018/01/Nelson-FORMATTED.pdf.</w:t>
      </w:r>
    </w:p>
    <w:p w14:paraId="46093901" w14:textId="77777777" w:rsidR="00DC5623" w:rsidRPr="00DA761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DA761A">
        <w:rPr>
          <w:rFonts w:cs="Times New Roman"/>
          <w:noProof/>
          <w:szCs w:val="24"/>
        </w:rPr>
        <w:t xml:space="preserve">Nelson, Holly Faith, and Sharon Alker. “Daniel Defoe and the Scottish Church.” </w:t>
      </w:r>
      <w:r w:rsidRPr="00DA761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DA761A">
        <w:rPr>
          <w:rFonts w:cs="Times New Roman"/>
          <w:noProof/>
          <w:szCs w:val="24"/>
        </w:rPr>
        <w:t>, vol. 5, no. 5, 2013, pp. 1–19, https://english.illinoisstate.edu/digitaldefoe/features/nelsonalker.pdf.</w:t>
      </w:r>
    </w:p>
    <w:p w14:paraId="6ADCC3A9" w14:textId="77777777" w:rsidR="00DC5623" w:rsidRPr="00DA761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DA761A">
        <w:rPr>
          <w:rFonts w:cs="Times New Roman"/>
          <w:noProof/>
          <w:szCs w:val="24"/>
        </w:rPr>
        <w:t xml:space="preserve">---. “Dating Warning or Lanthorn to London.” </w:t>
      </w:r>
      <w:r w:rsidRPr="00DA761A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DA761A">
        <w:rPr>
          <w:rFonts w:cs="Times New Roman"/>
          <w:noProof/>
          <w:szCs w:val="24"/>
        </w:rPr>
        <w:t>, vol. 6, no. 1, 2014, pp. 125–27, http://digitaldefoe.org/wp-content/files/notes/nelsonalker.pdf.</w:t>
      </w:r>
    </w:p>
    <w:p w14:paraId="324B249B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Novak, Maximillian E. “Defoe’s Spirits, Apparitions and the Occult.”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2, no. 1, 2010, pp. 9–20, https://english.illinoisstate.edu/digitaldefoe/archive/spring10/features/novak.pdf.</w:t>
      </w:r>
    </w:p>
    <w:p w14:paraId="07C80BAE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---. “Imaginary Voyages in Serious Reflections and A Vision of the Angelick World.”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5, no. 1, 2013, pp. 34–44, https://english.illinoisstate.edu/digitaldefoe/features/novak13.pdf.</w:t>
      </w:r>
    </w:p>
    <w:p w14:paraId="2074BC9F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---. “Review of </w:t>
      </w:r>
      <w:r w:rsidRPr="001B782B">
        <w:rPr>
          <w:rFonts w:cs="Times New Roman"/>
          <w:i/>
          <w:iCs/>
          <w:noProof/>
          <w:szCs w:val="24"/>
        </w:rPr>
        <w:t>Christianity Not as Old as the Creation: The Last of Defoe’s Performances</w:t>
      </w:r>
      <w:r w:rsidRPr="001B782B">
        <w:rPr>
          <w:rFonts w:cs="Times New Roman"/>
          <w:noProof/>
          <w:szCs w:val="24"/>
        </w:rPr>
        <w:t xml:space="preserve">. Ed. G. A. Starr.”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7, no. 1, 2015, http://digitaldefoe.org/2015/10/28/christianity-not-as-old-as-the-creation-the-last-of-defoes-performances-ed-g-a-starr/.</w:t>
      </w:r>
    </w:p>
    <w:p w14:paraId="3974F242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---. “Review of </w:t>
      </w:r>
      <w:r w:rsidRPr="001B782B">
        <w:rPr>
          <w:rFonts w:cs="Times New Roman"/>
          <w:i/>
          <w:iCs/>
          <w:noProof/>
          <w:szCs w:val="24"/>
        </w:rPr>
        <w:t>Reflections on Sentiment: Essays in Honor of George Starr</w:t>
      </w:r>
      <w:r w:rsidRPr="001B782B">
        <w:rPr>
          <w:rFonts w:cs="Times New Roman"/>
          <w:noProof/>
          <w:szCs w:val="24"/>
        </w:rPr>
        <w:t xml:space="preserve">, Edited by Alessa Johns.”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8, no. 1, 2016, pp. 104–06, http://digitaldefoe.org/wp-content/uploads/2016/10/Novak.pdf.</w:t>
      </w:r>
    </w:p>
    <w:p w14:paraId="567EA74A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---. “Starting Out with Defoe in the 1950s.” </w:t>
      </w:r>
      <w:r w:rsidRPr="001B782B">
        <w:rPr>
          <w:rFonts w:cs="Times New Roman"/>
          <w:i/>
          <w:iCs/>
          <w:noProof/>
          <w:szCs w:val="24"/>
        </w:rPr>
        <w:t xml:space="preserve">Digital Defoe: Studies in Defoe &amp; His </w:t>
      </w:r>
      <w:r w:rsidRPr="001B782B">
        <w:rPr>
          <w:rFonts w:cs="Times New Roman"/>
          <w:i/>
          <w:iCs/>
          <w:noProof/>
          <w:szCs w:val="24"/>
        </w:rPr>
        <w:lastRenderedPageBreak/>
        <w:t>Contemporaries</w:t>
      </w:r>
      <w:r w:rsidRPr="001B782B">
        <w:rPr>
          <w:rFonts w:cs="Times New Roman"/>
          <w:noProof/>
          <w:szCs w:val="24"/>
        </w:rPr>
        <w:t>, vol. 1, no. 1, 2009, pp. 13–16.</w:t>
      </w:r>
    </w:p>
    <w:p w14:paraId="53E4AF81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---. “The Deplorable Daniel Defoe: His Supposed Ignorance, Immorality, and Lack of Conscious Artistry.”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10, no. 1, 2018, pp. 1–18, http://digitaldefoe.org/wp-content/uploads/2018/11/Novak.Deplorable.Defoe2_.pdf.</w:t>
      </w:r>
    </w:p>
    <w:p w14:paraId="072DB7BE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Nowka, Scott. “Building the Wall: Crusoe and the Other.”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2, no. 1, 2010, pp. 41–57, https://english.illinoisstate.edu/digitaldefoe/archive/spring10/features/nowka.pdf.</w:t>
      </w:r>
    </w:p>
    <w:p w14:paraId="7FEE9942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---. “Review of </w:t>
      </w:r>
      <w:r w:rsidRPr="00621721">
        <w:rPr>
          <w:rFonts w:cs="Times New Roman"/>
          <w:i/>
          <w:iCs/>
          <w:noProof/>
          <w:szCs w:val="24"/>
        </w:rPr>
        <w:t>Defoe’s Footprints: Essays in Honour of Maximillian E. Novak</w:t>
      </w:r>
      <w:r w:rsidRPr="001B782B">
        <w:rPr>
          <w:rFonts w:cs="Times New Roman"/>
          <w:noProof/>
          <w:szCs w:val="24"/>
        </w:rPr>
        <w:t xml:space="preserve">, Edited by Robert M. Maniquis and Carl Fisher.”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Contemporaries2</w:t>
      </w:r>
      <w:r w:rsidRPr="001B782B">
        <w:rPr>
          <w:rFonts w:cs="Times New Roman"/>
          <w:noProof/>
          <w:szCs w:val="24"/>
        </w:rPr>
        <w:t>, vol. 3, no. 1, 2011, https://english.illinoisstate.edu/digitaldefoe/archive/fall11/reviews/nowka.html.</w:t>
      </w:r>
    </w:p>
    <w:p w14:paraId="7F7A83BD" w14:textId="77777777" w:rsidR="00DC5623" w:rsidRPr="001B782B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Orr, Leah. “Review of </w:t>
      </w:r>
      <w:r w:rsidRPr="00621721">
        <w:rPr>
          <w:rFonts w:cs="Times New Roman"/>
          <w:i/>
          <w:iCs/>
          <w:noProof/>
          <w:szCs w:val="24"/>
        </w:rPr>
        <w:t>The Oxford Handbook of the Eighteenth-Century Novel</w:t>
      </w:r>
      <w:r w:rsidRPr="001B782B">
        <w:rPr>
          <w:rFonts w:cs="Times New Roman"/>
          <w:noProof/>
          <w:szCs w:val="24"/>
        </w:rPr>
        <w:t xml:space="preserve">, Edited by J. A. Downie.”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11, no. 1, 2019, pp. 75–78, http://digitaldefoe.org/wp-content/uploads/2019/12/Orr-on-Downie-final.pdf.</w:t>
      </w:r>
    </w:p>
    <w:p w14:paraId="1A1CF927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1B782B">
        <w:rPr>
          <w:rFonts w:cs="Times New Roman"/>
          <w:noProof/>
          <w:szCs w:val="24"/>
        </w:rPr>
        <w:t xml:space="preserve">Paiella, Giorgina. “Visualizing Crusoe.” </w:t>
      </w:r>
      <w:r w:rsidRPr="001B782B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1B782B">
        <w:rPr>
          <w:rFonts w:cs="Times New Roman"/>
          <w:noProof/>
          <w:szCs w:val="24"/>
        </w:rPr>
        <w:t>, vol. 11, no. 1, 2019, https://scalar.usc.edu/works/visualizing-crusoe-/index.</w:t>
      </w:r>
    </w:p>
    <w:p w14:paraId="648EFAA6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Pauley, Benjamin. “On Teaching Another Defoe.”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1, no. 1, 2009, pp. 105–16, https://english.illinoisstate.edu/digitaldefoe/archive/spring09/teaching/pauley.pdf.</w:t>
      </w:r>
    </w:p>
    <w:p w14:paraId="5C3295F5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---. “Review of </w:t>
      </w:r>
      <w:r w:rsidRPr="00621721">
        <w:rPr>
          <w:rFonts w:cs="Times New Roman"/>
          <w:i/>
          <w:iCs/>
          <w:noProof/>
          <w:szCs w:val="24"/>
        </w:rPr>
        <w:t>A Taste for China: English Subjectivity and the Prehistory of Orientalism</w:t>
      </w:r>
      <w:r w:rsidRPr="00621721">
        <w:rPr>
          <w:rFonts w:cs="Times New Roman"/>
          <w:noProof/>
          <w:szCs w:val="24"/>
        </w:rPr>
        <w:t xml:space="preserve">, by Eugenia Zuroski Jenkins.”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9, no. 1, 2017, pp. 33–36, http://digitaldefoe.org/wp-content/uploads/2018/01/Pauley-FORMATTED.pdf.</w:t>
      </w:r>
    </w:p>
    <w:p w14:paraId="1BAFC82D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---. “Review of </w:t>
      </w:r>
      <w:r w:rsidRPr="00621721">
        <w:rPr>
          <w:rFonts w:cs="Times New Roman"/>
          <w:i/>
          <w:iCs/>
          <w:noProof/>
          <w:szCs w:val="24"/>
        </w:rPr>
        <w:t>Daniel Defoe, Robinson Crusoe</w:t>
      </w:r>
      <w:r w:rsidRPr="00621721">
        <w:rPr>
          <w:rFonts w:cs="Times New Roman"/>
          <w:noProof/>
          <w:szCs w:val="24"/>
        </w:rPr>
        <w:t xml:space="preserve">. Ed. Evan R. Davis.”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5, no. 1, 2013, pp. 152–56, https://english.illinoisstate.edu/digitaldefoe/reviews/pauley.pdf.</w:t>
      </w:r>
    </w:p>
    <w:p w14:paraId="419F169A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Pearl, Jason. “Review of </w:t>
      </w:r>
      <w:r w:rsidRPr="00621721">
        <w:rPr>
          <w:rFonts w:cs="Times New Roman"/>
          <w:i/>
          <w:iCs/>
          <w:noProof/>
          <w:szCs w:val="24"/>
        </w:rPr>
        <w:t>Political Magic: British Fictions of Savagery and Sovereignty, 1650–1750</w:t>
      </w:r>
      <w:r w:rsidRPr="00621721">
        <w:rPr>
          <w:rFonts w:cs="Times New Roman"/>
          <w:noProof/>
          <w:szCs w:val="24"/>
        </w:rPr>
        <w:t xml:space="preserve">, by Christopher F. Loar.”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7, no. 1, 2015, http://digitaldefoe.org/2015/10/30/political-magic-british-fictions-of-savagery-and-sovereignty-1650-1750-by-christopher-f-loar/.</w:t>
      </w:r>
    </w:p>
    <w:p w14:paraId="0F32EAE3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Peraldo, Emmanuelle. “‘Two Broad Shining Eyes’: Optic Impressions and Landscape in </w:t>
      </w:r>
      <w:r w:rsidRPr="003C28B9">
        <w:rPr>
          <w:rFonts w:cs="Times New Roman"/>
          <w:i/>
          <w:iCs/>
          <w:noProof/>
          <w:szCs w:val="24"/>
        </w:rPr>
        <w:t>Robinson Crusoe</w:t>
      </w:r>
      <w:r w:rsidRPr="00621721">
        <w:rPr>
          <w:rFonts w:cs="Times New Roman"/>
          <w:noProof/>
          <w:szCs w:val="24"/>
        </w:rPr>
        <w:t xml:space="preserve">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4, no. 1, 2012, pp. 17–31, https://english.illinoisstate.edu/digitaldefoe/features/peraldo.pdf.</w:t>
      </w:r>
    </w:p>
    <w:p w14:paraId="2F69D13F" w14:textId="640221B9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Pieretti, Marie-Pascale. “When Wikipedists Meet Encyclopedists….”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3, no. 1, 2011, pp. 128–34, https://english.illinoisstate.edu/digitaldefoe/archive/fall11/teaching/pieretti.html.</w:t>
      </w:r>
    </w:p>
    <w:p w14:paraId="363C674F" w14:textId="4A1EB7F3" w:rsidR="00FD1A7F" w:rsidRDefault="00FD1A7F" w:rsidP="00FD1A7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t>Powell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Manushag</w:t>
      </w:r>
      <w:proofErr w:type="spellEnd"/>
      <w:r>
        <w:rPr>
          <w:rFonts w:cs="Times New Roman"/>
          <w:szCs w:val="24"/>
        </w:rPr>
        <w:t>. “Review</w:t>
      </w:r>
      <w:r>
        <w:rPr>
          <w:rFonts w:cs="Times New Roman"/>
          <w:szCs w:val="24"/>
        </w:rPr>
        <w:t xml:space="preserve"> of</w:t>
      </w:r>
      <w:r>
        <w:rPr>
          <w:rFonts w:cs="Times New Roman"/>
          <w:szCs w:val="24"/>
        </w:rPr>
        <w:t xml:space="preserve"> </w:t>
      </w:r>
      <w:r w:rsidRPr="00FD1A7F">
        <w:rPr>
          <w:rFonts w:cs="Times New Roman"/>
          <w:i/>
          <w:iCs/>
          <w:szCs w:val="24"/>
        </w:rPr>
        <w:t>Suppressing Piracy in the Early Eighteenth Century: Pirates, Merchants and British Imperial Authority in the Atlantic and Indian Oceans</w:t>
      </w:r>
      <w:r>
        <w:rPr>
          <w:rFonts w:cs="Times New Roman"/>
          <w:szCs w:val="24"/>
        </w:rPr>
        <w:t xml:space="preserve">, by David Wilson.”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52–55.</w:t>
      </w:r>
    </w:p>
    <w:p w14:paraId="098D1C02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Pritchard, Penny. “A Collection of Eighteenth-and Nineteenth-Century Critical Writings on Daniel Defoe.” </w:t>
      </w:r>
      <w:r w:rsidRPr="00621721">
        <w:rPr>
          <w:rFonts w:cs="Times New Roman"/>
          <w:i/>
          <w:iCs/>
          <w:noProof/>
          <w:szCs w:val="24"/>
        </w:rPr>
        <w:t>Digital Defoe: Studies in Defoe and His Contemporaries</w:t>
      </w:r>
      <w:r w:rsidRPr="00621721">
        <w:rPr>
          <w:rFonts w:cs="Times New Roman"/>
          <w:noProof/>
          <w:szCs w:val="24"/>
        </w:rPr>
        <w:t>, vol. 2, no. 1, 2010, https://english.illinoisstate.edu/digitaldefoe/archive/spring10/multimedia/pritchard.html.</w:t>
      </w:r>
    </w:p>
    <w:p w14:paraId="05781C19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---. “Review of </w:t>
      </w:r>
      <w:r w:rsidRPr="003C28B9">
        <w:rPr>
          <w:rFonts w:cs="Times New Roman"/>
          <w:i/>
          <w:iCs/>
          <w:noProof/>
          <w:szCs w:val="24"/>
        </w:rPr>
        <w:t>The Fullness of Knowing: Modernity and Postmodernity from Defoe to Gadamer</w:t>
      </w:r>
      <w:r w:rsidRPr="00621721">
        <w:rPr>
          <w:rFonts w:cs="Times New Roman"/>
          <w:noProof/>
          <w:szCs w:val="24"/>
        </w:rPr>
        <w:t xml:space="preserve">, by Daniel E. Ritchie.”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5, no. 1, 2013, pp. 144–47, https://english.illinoisstate.edu/digitaldefoe/reviews/pritchard.pdf.</w:t>
      </w:r>
    </w:p>
    <w:p w14:paraId="6BDA945D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Ramos, Aida. “‘When She’s Forc’t She’s Free’: Mercantilist Rhetoric and the Economics of Caledonia.”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11, no. 1, 2019, pp. 36–52, http://digitaldefoe.org/wp-content/uploads/2020/01/Ramos.proof_.final_.pdf.</w:t>
      </w:r>
    </w:p>
    <w:p w14:paraId="3B7AB736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Rasher, Sarah. “‘She Never Had Been a Bride in Her Life’: The Marriage of Roxana and Amy.” </w:t>
      </w:r>
      <w:r w:rsidRPr="00621721">
        <w:rPr>
          <w:rFonts w:cs="Times New Roman"/>
          <w:i/>
          <w:iCs/>
          <w:noProof/>
          <w:szCs w:val="24"/>
        </w:rPr>
        <w:t>Digitial Defoe: Studies in Defoe &amp; His Contemporaries</w:t>
      </w:r>
      <w:r w:rsidRPr="00621721">
        <w:rPr>
          <w:rFonts w:cs="Times New Roman"/>
          <w:noProof/>
          <w:szCs w:val="24"/>
        </w:rPr>
        <w:t>, vol. 4, no. 1, 2012, pp. 1–16, https://english.illinoisstate.edu/digitaldefoe/features/rasher.pdf.</w:t>
      </w:r>
    </w:p>
    <w:p w14:paraId="6DD35D2B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Regunathan, Swetha. “‘An Incongruous Monster’: Idolatrous Aesthetics in Crusoe’s China.”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5, no. 1, 2013, pp. 45–64, https://english.illinoisstate.edu/digitaldefoe/features/regunathan.pdf.</w:t>
      </w:r>
    </w:p>
    <w:p w14:paraId="60AA308E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Richetti, John. “On Reciting The True Born Englishman.”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5, no. 1, 2013, pp. 117–20, https://english.illinoisstate.edu/digitaldefoe/features/richetti.pdf.</w:t>
      </w:r>
    </w:p>
    <w:p w14:paraId="7C15B430" w14:textId="77777777" w:rsidR="00DC5623" w:rsidRPr="0062172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621721">
        <w:rPr>
          <w:rFonts w:cs="Times New Roman"/>
          <w:noProof/>
          <w:szCs w:val="24"/>
        </w:rPr>
        <w:t xml:space="preserve">---. “Review of </w:t>
      </w:r>
      <w:r w:rsidRPr="003C28B9">
        <w:rPr>
          <w:rFonts w:cs="Times New Roman"/>
          <w:i/>
          <w:iCs/>
          <w:noProof/>
          <w:szCs w:val="24"/>
        </w:rPr>
        <w:t>Novel Ventures: Fiction and Print Culture in England, 1690-1730</w:t>
      </w:r>
      <w:r w:rsidRPr="00621721">
        <w:rPr>
          <w:rFonts w:cs="Times New Roman"/>
          <w:noProof/>
          <w:szCs w:val="24"/>
        </w:rPr>
        <w:t xml:space="preserve">, by Leah Orr.” </w:t>
      </w:r>
      <w:r w:rsidRPr="0062172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621721">
        <w:rPr>
          <w:rFonts w:cs="Times New Roman"/>
          <w:noProof/>
          <w:szCs w:val="24"/>
        </w:rPr>
        <w:t>, vol. 10, no. 1, 2018, pp. 1–4, http://digitaldefoe.org/wp-content/uploads/2018/11/Richetti-on-Orr-REVISED-and-APPROVED-and-FORMATTED.pdf.</w:t>
      </w:r>
    </w:p>
    <w:p w14:paraId="67AE9843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Robb, Bonnie Arden. “An Eighteenth-Century French Literature Course and Linguistic Competence: Surveying Classroom Dynamics.”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3, no. 1, 2011, pp. 100–10, https://english.illinoisstate.edu/digitaldefoe/archive/fall11/teaching/robb.html.</w:t>
      </w:r>
    </w:p>
    <w:p w14:paraId="301421E0" w14:textId="332280C3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Rogers, Sheldon. “Notes: Daniel Defoe, Bailiffs, and Westminster 1694–1706.”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4, no. 1, 2012, pp. 61–65, https://english.illinoisstate.edu/digitaldefoe/notes/rogers.pdf.</w:t>
      </w:r>
    </w:p>
    <w:p w14:paraId="56617281" w14:textId="32E9E282" w:rsidR="00FD1A7F" w:rsidRDefault="00FD1A7F" w:rsidP="00FD1A7F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szCs w:val="24"/>
        </w:rPr>
      </w:pPr>
      <w:r w:rsidRPr="003C28B9">
        <w:rPr>
          <w:rFonts w:cs="Times New Roman"/>
          <w:noProof/>
          <w:szCs w:val="24"/>
        </w:rPr>
        <w:t>---.</w:t>
      </w:r>
      <w:r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 xml:space="preserve">Notes: </w:t>
      </w:r>
      <w:r>
        <w:rPr>
          <w:rFonts w:cs="Times New Roman"/>
          <w:szCs w:val="24"/>
        </w:rPr>
        <w:t xml:space="preserve">Defoe, Dorset and the Bloody Assizes.”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30–37.</w:t>
      </w:r>
    </w:p>
    <w:p w14:paraId="0F64588F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lastRenderedPageBreak/>
        <w:t xml:space="preserve">---. “Review of </w:t>
      </w:r>
      <w:r w:rsidRPr="003C28B9">
        <w:rPr>
          <w:rFonts w:cs="Times New Roman"/>
          <w:i/>
          <w:iCs/>
          <w:noProof/>
          <w:szCs w:val="24"/>
        </w:rPr>
        <w:t>The Man That Never Was: Daniel Defoe 1644-1731 — A Critical Revision of His Life and Writing</w:t>
      </w:r>
      <w:r w:rsidRPr="003C28B9">
        <w:rPr>
          <w:rFonts w:cs="Times New Roman"/>
          <w:noProof/>
          <w:szCs w:val="24"/>
        </w:rPr>
        <w:t xml:space="preserve">, by John Martin.”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6, no. 1, 2014, http://digitaldefoe.org/2014/10/30/the-man-that-never-was-daniel-defoe-1644-1731-a-critical-revision-of-his-life-and-writing-by-john-martin/.</w:t>
      </w:r>
    </w:p>
    <w:p w14:paraId="17A612AF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Rounce, Adam. “The Difficulties of Quantifying Taste: Blackmore and Poetic Reception in the Eighteenth Century.”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6, no. 1, 2014, pp. 19–35, http://digitaldefoe.org/wp-content/files/features/rounce.pdf.</w:t>
      </w:r>
    </w:p>
    <w:p w14:paraId="592787E8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Rudy, Seth. “Gaming the Golden Age of Piracy.”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http://digitaldefoe.org/2015/11/04/gaming-the-golden-age-of-piracy-introduction/.</w:t>
      </w:r>
    </w:p>
    <w:p w14:paraId="5C95C24B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http://digitaldefoe.org/2015/11/04/gaming-the-golden-age-of-piracy/.</w:t>
      </w:r>
    </w:p>
    <w:p w14:paraId="784BB07A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Atlantic Slavery and Ludic Freedom.”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http://digitaldefoe.org/2015/11/04/gaming-the-golden-age-of-piracy-atlantic-slavery-and-ludic-freedom/.</w:t>
      </w:r>
    </w:p>
    <w:p w14:paraId="0ABE347B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Collecting and Collectibles.”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http://digitaldefoe.org/2015/11/04/gaming-the-golden-age-of-piracy-collecting-and-collectibles/.</w:t>
      </w:r>
    </w:p>
    <w:p w14:paraId="3DF00569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Enter the Animus.”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http://digitaldefoe.org/2015/11/04/gaming-the-golden-age-of-piracy-enter-the-animus/.</w:t>
      </w:r>
    </w:p>
    <w:p w14:paraId="3C0C65DC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Last Words.”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http://digitaldefoe.org/2015/11/04/gaming-the-golden-age-of-piracy-last-words/.</w:t>
      </w:r>
    </w:p>
    <w:p w14:paraId="42AC8529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Piracy as Popular Entertainment.”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http://digitaldefoe.org/2015/11/04/gaming-the-golden-age-of-piracy-piracy-as-popular-entertainment/.</w:t>
      </w:r>
    </w:p>
    <w:p w14:paraId="6F7D405F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Remediating the ‘Female Pyrates.’”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http://digitaldefoe.org/2015/11/04/gaming-the-golden-age-of-piracy-remediating-the-female-pyrates/.</w:t>
      </w:r>
    </w:p>
    <w:p w14:paraId="331B6B7B" w14:textId="77777777" w:rsidR="00DC5623" w:rsidRPr="003C28B9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3C28B9">
        <w:rPr>
          <w:rFonts w:cs="Times New Roman"/>
          <w:noProof/>
          <w:szCs w:val="24"/>
        </w:rPr>
        <w:t xml:space="preserve">---. “Gaming the Golden Age of Piracy | The Reading Completionist.” </w:t>
      </w:r>
      <w:r w:rsidRPr="003C28B9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3C28B9">
        <w:rPr>
          <w:rFonts w:cs="Times New Roman"/>
          <w:noProof/>
          <w:szCs w:val="24"/>
        </w:rPr>
        <w:t>, vol. 7, no. 1, 2015, http://digitaldefoe.org/2015/11/04/gaming-the-golden-age-of-piracy-the-reading-completionist/.</w:t>
      </w:r>
    </w:p>
    <w:p w14:paraId="3DF727F9" w14:textId="77777777" w:rsidR="00DC5623" w:rsidRPr="005E108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5E108F">
        <w:rPr>
          <w:rFonts w:cs="Times New Roman"/>
          <w:noProof/>
          <w:szCs w:val="24"/>
        </w:rPr>
        <w:lastRenderedPageBreak/>
        <w:t xml:space="preserve">Sadow, Jonathan. “The Puppet Show Conundrum: Haywood and the ‘Fittest Entertainment for the Present Age.’” </w:t>
      </w:r>
      <w:r w:rsidRPr="005E108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5E108F">
        <w:rPr>
          <w:rFonts w:cs="Times New Roman"/>
          <w:noProof/>
          <w:szCs w:val="24"/>
        </w:rPr>
        <w:t>, vol. 5, no. 1, 2013, pp. 120–29, https://english.illinoisstate.edu/digitaldefoe/features/sadow.pdf.</w:t>
      </w:r>
    </w:p>
    <w:p w14:paraId="4DC55093" w14:textId="77777777" w:rsidR="00DC5623" w:rsidRPr="005E108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5E108F">
        <w:rPr>
          <w:rFonts w:cs="Times New Roman"/>
          <w:noProof/>
          <w:szCs w:val="24"/>
        </w:rPr>
        <w:t xml:space="preserve">Schaller, Peggy. “Can (Role-) Playing the French Revolution En Français Also Teach the Eighteenth Century?” </w:t>
      </w:r>
      <w:r w:rsidRPr="005E108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5E108F">
        <w:rPr>
          <w:rFonts w:cs="Times New Roman"/>
          <w:noProof/>
          <w:szCs w:val="24"/>
        </w:rPr>
        <w:t>, vol. 4, no. 1, 2012, pp. 43–60, https://english.illinoisstate.edu/digitaldefoe/teaching/schaller.pdf.</w:t>
      </w:r>
    </w:p>
    <w:p w14:paraId="25B0FE6E" w14:textId="77777777" w:rsidR="00DC5623" w:rsidRPr="005E108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5E108F">
        <w:rPr>
          <w:rFonts w:cs="Times New Roman"/>
          <w:noProof/>
          <w:szCs w:val="24"/>
        </w:rPr>
        <w:t xml:space="preserve">Schonhorn, Manuel. “Review of </w:t>
      </w:r>
      <w:r w:rsidRPr="005E108F">
        <w:rPr>
          <w:rFonts w:cs="Times New Roman"/>
          <w:i/>
          <w:iCs/>
          <w:noProof/>
          <w:szCs w:val="24"/>
        </w:rPr>
        <w:t xml:space="preserve">Crusoe: Daniel Defoe, Robert Knox, and the Creation of a Myth, </w:t>
      </w:r>
      <w:r w:rsidRPr="005E108F">
        <w:rPr>
          <w:rFonts w:cs="Times New Roman"/>
          <w:noProof/>
          <w:szCs w:val="24"/>
        </w:rPr>
        <w:t xml:space="preserve">by Katherine Frank.” </w:t>
      </w:r>
      <w:r w:rsidRPr="005E108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5E108F">
        <w:rPr>
          <w:rFonts w:cs="Times New Roman"/>
          <w:noProof/>
          <w:szCs w:val="24"/>
        </w:rPr>
        <w:t>, vol. 4, no. 1, 2012, pp. 66–69, https://english.illinoisstate.edu/digitaldefoe/reviews/schonhorn.pdf.</w:t>
      </w:r>
    </w:p>
    <w:p w14:paraId="121D9270" w14:textId="77777777" w:rsidR="00DC5623" w:rsidRPr="005E108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5E108F">
        <w:rPr>
          <w:rFonts w:cs="Times New Roman"/>
          <w:noProof/>
          <w:szCs w:val="24"/>
        </w:rPr>
        <w:t xml:space="preserve">Schuetze, Sarah. “Review of </w:t>
      </w:r>
      <w:r w:rsidRPr="005E108F">
        <w:rPr>
          <w:rFonts w:cs="Times New Roman"/>
          <w:i/>
          <w:iCs/>
          <w:noProof/>
          <w:szCs w:val="24"/>
        </w:rPr>
        <w:t>Scurvy: The Disease of Discovery</w:t>
      </w:r>
      <w:r w:rsidRPr="005E108F">
        <w:rPr>
          <w:rFonts w:cs="Times New Roman"/>
          <w:noProof/>
          <w:szCs w:val="24"/>
        </w:rPr>
        <w:t xml:space="preserve">, by Jonathan Lamb.” </w:t>
      </w:r>
      <w:r w:rsidRPr="005E108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5E108F">
        <w:rPr>
          <w:rFonts w:cs="Times New Roman"/>
          <w:noProof/>
          <w:szCs w:val="24"/>
        </w:rPr>
        <w:t>, vol. 9, no. 1, 2017, pp. 37–40, http://digitaldefoe.org/wp-content/uploads/2018/01/Schuetze-FORMATTED.pdf.</w:t>
      </w:r>
    </w:p>
    <w:p w14:paraId="13878950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Seager, Nicholas. “A Note on Buckeridge’s 1740 Edition of </w:t>
      </w:r>
      <w:r w:rsidRPr="00E36441">
        <w:rPr>
          <w:rFonts w:cs="Times New Roman"/>
          <w:i/>
          <w:iCs/>
          <w:noProof/>
          <w:szCs w:val="24"/>
        </w:rPr>
        <w:t>Roxana</w:t>
      </w:r>
      <w:r w:rsidRPr="00E36441">
        <w:rPr>
          <w:rFonts w:cs="Times New Roman"/>
          <w:noProof/>
          <w:szCs w:val="24"/>
        </w:rPr>
        <w:t xml:space="preserve">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1, no. 1, 2009, pp. 103–04, https://english.illinoisstate.edu/digitaldefoe/archive/spring09/notes/seager.pdf.</w:t>
      </w:r>
    </w:p>
    <w:p w14:paraId="51AB857F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---. “Daniel Defoe’s Some Thoughts of an Honest Tory in the Country (1716): A Critical Edition.”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7, no. 1, 2015, http://digitaldefoe.org/2015/10/19/seager/.</w:t>
      </w:r>
    </w:p>
    <w:p w14:paraId="3C2D4542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---. “Review of </w:t>
      </w:r>
      <w:r w:rsidRPr="00E36441">
        <w:rPr>
          <w:rFonts w:cs="Times New Roman"/>
          <w:i/>
          <w:iCs/>
          <w:noProof/>
          <w:szCs w:val="24"/>
        </w:rPr>
        <w:t>Reading Gossip in Early Eighteenth-Century England</w:t>
      </w:r>
      <w:r w:rsidRPr="00E36441">
        <w:rPr>
          <w:rFonts w:cs="Times New Roman"/>
          <w:noProof/>
          <w:szCs w:val="24"/>
        </w:rPr>
        <w:t xml:space="preserve">, by Nicola Parsons.”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4, no. 1, 2012, pp. 88–92, https://english.illinoisstate.edu/digitaldefoe/reviews/seager.pdf.</w:t>
      </w:r>
    </w:p>
    <w:p w14:paraId="2FC6D2F0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---. “Review of </w:t>
      </w:r>
      <w:r w:rsidRPr="00E36441">
        <w:rPr>
          <w:rFonts w:cs="Times New Roman"/>
          <w:i/>
          <w:iCs/>
          <w:noProof/>
          <w:szCs w:val="24"/>
        </w:rPr>
        <w:t>Restless Men: Masculinity and Robinson Crusoe, 1788–1840</w:t>
      </w:r>
      <w:r w:rsidRPr="00E36441">
        <w:rPr>
          <w:rFonts w:cs="Times New Roman"/>
          <w:noProof/>
          <w:szCs w:val="24"/>
        </w:rPr>
        <w:t xml:space="preserve">, by Karen Downing.”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8, no. 1, 2016, pp. 107–10, http://digitaldefoe.org/wp-content/uploads/2016/12/Seager.pdf.</w:t>
      </w:r>
    </w:p>
    <w:p w14:paraId="7997127B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Sill, Geoffrey. “Defoe and the Birth of the Imaginary.”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2, no. 1, 2010, pp. 1–8, https://english.illinoisstate.edu/digitaldefoe/archive/spring10/features/sill.pdf.</w:t>
      </w:r>
    </w:p>
    <w:p w14:paraId="33ACFBF6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---. “Robinson Crusoe,‘Sudden Joy,’and the Portuguese Captain.”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10, no. 1, 2018, pp. 1–14, http://digitaldefoe.org/wp-content/uploads/2018/11/Sill-Robinson-Crusoe-and-the-Portuguese-Captain-Final-Proof-Copy.pdf.</w:t>
      </w:r>
    </w:p>
    <w:p w14:paraId="0E4AC8D6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Silver, Sean. “Review of </w:t>
      </w:r>
      <w:r w:rsidRPr="00E36441">
        <w:rPr>
          <w:rFonts w:cs="Times New Roman"/>
          <w:i/>
          <w:iCs/>
          <w:noProof/>
          <w:szCs w:val="24"/>
        </w:rPr>
        <w:t>A World of Disorderly Notions: Quixote and the Logic of Exceptionalism</w:t>
      </w:r>
      <w:r w:rsidRPr="00E36441">
        <w:rPr>
          <w:rFonts w:cs="Times New Roman"/>
          <w:noProof/>
          <w:szCs w:val="24"/>
        </w:rPr>
        <w:t xml:space="preserve">, by Aaron R. Hanlon.”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11, no. 1, 2019, pp. 79–82, http://digitaldefoe.org/wp-content/uploads/2019/12/Silver-on-Hanlon-final.pdf.</w:t>
      </w:r>
    </w:p>
    <w:p w14:paraId="6607839F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Sönmez, Margaret J. M. “Review of </w:t>
      </w:r>
      <w:r w:rsidRPr="00E36441">
        <w:rPr>
          <w:rFonts w:cs="Times New Roman"/>
          <w:i/>
          <w:iCs/>
          <w:noProof/>
          <w:szCs w:val="24"/>
        </w:rPr>
        <w:t>The Stillbirth of Capital: Enlightenment Writing and Colonial India</w:t>
      </w:r>
      <w:r w:rsidRPr="00E36441">
        <w:rPr>
          <w:rFonts w:cs="Times New Roman"/>
          <w:noProof/>
          <w:szCs w:val="24"/>
        </w:rPr>
        <w:t xml:space="preserve">, by Siraj Ahmed.”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 xml:space="preserve">, </w:t>
      </w:r>
      <w:r w:rsidRPr="00E36441">
        <w:rPr>
          <w:rFonts w:cs="Times New Roman"/>
          <w:noProof/>
          <w:szCs w:val="24"/>
        </w:rPr>
        <w:lastRenderedPageBreak/>
        <w:t>vol. 6, no. 1, 2014, pp. 137-, http://digitaldefoe.org/2014/10/28/the-stillbirth-of-capital-enlightenment-writing-and-colonial-india-by-siraj-ahmed/.</w:t>
      </w:r>
    </w:p>
    <w:p w14:paraId="49514859" w14:textId="36E8638F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Spratt, Danielle. “Review of </w:t>
      </w:r>
      <w:r w:rsidRPr="00E36441">
        <w:rPr>
          <w:rFonts w:cs="Times New Roman"/>
          <w:i/>
          <w:iCs/>
          <w:noProof/>
          <w:szCs w:val="24"/>
        </w:rPr>
        <w:t>The Experimental Imagination: Literary Knowledge and Science in the British Enlightenment</w:t>
      </w:r>
      <w:r w:rsidRPr="00E36441">
        <w:rPr>
          <w:rFonts w:cs="Times New Roman"/>
          <w:noProof/>
          <w:szCs w:val="24"/>
        </w:rPr>
        <w:t xml:space="preserve">, by Tita Chico.”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10, no. 1, 2018, pp. 1–6, http://digitaldefoe.org/wp-content/uploads/2018/11/Spratt-on-Chico-REVISED-and-APPROVED-and-FORMATTED_1.pdf.</w:t>
      </w:r>
    </w:p>
    <w:p w14:paraId="0C403FC4" w14:textId="17DAFB60" w:rsidR="00FD1A7F" w:rsidRPr="00E36441" w:rsidRDefault="00FD1A7F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>
        <w:rPr>
          <w:rFonts w:cs="Times New Roman"/>
          <w:szCs w:val="24"/>
        </w:rPr>
        <w:t xml:space="preserve">Steel, Karl. “That Uncertain Feeling: </w:t>
      </w:r>
      <w:proofErr w:type="spellStart"/>
      <w:r>
        <w:rPr>
          <w:rFonts w:cs="Times New Roman"/>
          <w:szCs w:val="24"/>
        </w:rPr>
        <w:t>Plaguetime</w:t>
      </w:r>
      <w:proofErr w:type="spellEnd"/>
      <w:r>
        <w:rPr>
          <w:rFonts w:cs="Times New Roman"/>
          <w:szCs w:val="24"/>
        </w:rPr>
        <w:t xml:space="preserve"> and Judgment, Medieval to Modern.”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pp. 21–23.</w:t>
      </w:r>
    </w:p>
    <w:p w14:paraId="4E515326" w14:textId="191AFE84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>Stewart, Dustin D. “Review of E</w:t>
      </w:r>
      <w:r w:rsidRPr="00E36441">
        <w:rPr>
          <w:rFonts w:cs="Times New Roman"/>
          <w:i/>
          <w:iCs/>
          <w:noProof/>
          <w:szCs w:val="24"/>
        </w:rPr>
        <w:t>lizabeth Singer Rowe and the Development of the English Novel</w:t>
      </w:r>
      <w:r w:rsidRPr="00E36441">
        <w:rPr>
          <w:rFonts w:cs="Times New Roman"/>
          <w:noProof/>
          <w:szCs w:val="24"/>
        </w:rPr>
        <w:t xml:space="preserve">, by Paula R. Backscheider.”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6, no. 1, 2014, http://digitaldefoe.org/2014/10/30/elizabeth-singer-rowe-and-the-development-of-the-english-novel-by-paula-r-backscheider/.</w:t>
      </w:r>
    </w:p>
    <w:p w14:paraId="6D762F8B" w14:textId="77777777" w:rsidR="007845CC" w:rsidRPr="00A40B6F" w:rsidRDefault="007845CC" w:rsidP="007845CC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A40B6F">
        <w:rPr>
          <w:rFonts w:cs="Times New Roman"/>
          <w:noProof/>
          <w:szCs w:val="24"/>
        </w:rPr>
        <w:t xml:space="preserve">Stuchiner, Judith. “The Death of Friday: A Precursor to Crusoe’s Failure of Enlightenment in Defoe’s Farther Adventures.” </w:t>
      </w:r>
      <w:r w:rsidRPr="00A40B6F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A40B6F">
        <w:rPr>
          <w:rFonts w:cs="Times New Roman"/>
          <w:noProof/>
          <w:szCs w:val="24"/>
        </w:rPr>
        <w:t>, vol. 12, no. 1, 2020, pp. 49–54, http://digitaldefoe.org/wp-content/uploads/2021/06/Stuchiner.final_.pdf.</w:t>
      </w:r>
    </w:p>
    <w:p w14:paraId="20EFCA53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Tonks, Patrick. “Robinson Crusoe’s Brazilian Expedition and The Trans-Atlantic Slave Trade Database.”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2, no. 1, 2010, pp. 85–88, https://english.illinoisstate.edu/digitaldefoe/archive/spring10/notes/tonks.pdf.</w:t>
      </w:r>
    </w:p>
    <w:p w14:paraId="2A318CBF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Traver, John C. “Review of </w:t>
      </w:r>
      <w:r w:rsidRPr="00E36441">
        <w:rPr>
          <w:rFonts w:cs="Times New Roman"/>
          <w:i/>
          <w:iCs/>
          <w:noProof/>
          <w:szCs w:val="24"/>
        </w:rPr>
        <w:t>New Testaments: Cognition, Closure, and the Figural Logic of the Sequel, 1660-1740</w:t>
      </w:r>
      <w:r w:rsidRPr="00E36441">
        <w:rPr>
          <w:rFonts w:cs="Times New Roman"/>
          <w:noProof/>
          <w:szCs w:val="24"/>
        </w:rPr>
        <w:t xml:space="preserve">, by Michael Austin.”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6, no. 1, 2014, http://digitaldefoe.org/2014/10/30/new-testaments-cognition-closure-and-the-figural-logic-of-the-sequel-1660-1740-by-michael-austin/.</w:t>
      </w:r>
    </w:p>
    <w:p w14:paraId="49F156E0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Vanek, Morgan. “Review of </w:t>
      </w:r>
      <w:r w:rsidRPr="00E36441">
        <w:rPr>
          <w:rFonts w:cs="Times New Roman"/>
          <w:i/>
          <w:iCs/>
          <w:noProof/>
          <w:szCs w:val="24"/>
        </w:rPr>
        <w:t>Air’s Appearance: Literary Atmosphere in British Fiction, 1660-1794</w:t>
      </w:r>
      <w:r w:rsidRPr="00E36441">
        <w:rPr>
          <w:rFonts w:cs="Times New Roman"/>
          <w:noProof/>
          <w:szCs w:val="24"/>
        </w:rPr>
        <w:t xml:space="preserve">, by Jayne Elizabeth Lewis.”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8, no. 1, 2016, pp. 111–15, http://digitaldefoe.org/wp-content/uploads/2016/10/Vanek.pdf.</w:t>
      </w:r>
    </w:p>
    <w:p w14:paraId="4A9EA0E6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Walker, David. “Review of </w:t>
      </w:r>
      <w:r w:rsidRPr="00E36441">
        <w:rPr>
          <w:rFonts w:cs="Times New Roman"/>
          <w:i/>
          <w:iCs/>
          <w:noProof/>
          <w:szCs w:val="24"/>
        </w:rPr>
        <w:t>Daniel Defoe, Review, Volume 9, 2 Parts, 1712-1713</w:t>
      </w:r>
      <w:r w:rsidRPr="00E36441">
        <w:rPr>
          <w:rFonts w:cs="Times New Roman"/>
          <w:noProof/>
          <w:szCs w:val="24"/>
        </w:rPr>
        <w:t xml:space="preserve">, Edited by John McVeagh.”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6, no. 1, 2014, http://digitaldefoe.org/2014/10/30/daniel-defoe-review-volume-9-2-parts-1712-1713-edited-by-john-mcveagh/.</w:t>
      </w:r>
    </w:p>
    <w:p w14:paraId="428F6302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---. “Rview of </w:t>
      </w:r>
      <w:r w:rsidRPr="00E36441">
        <w:rPr>
          <w:rFonts w:cs="Times New Roman"/>
          <w:i/>
          <w:iCs/>
          <w:noProof/>
          <w:szCs w:val="24"/>
        </w:rPr>
        <w:t>Literature, Religion, and the Evolution of Culture, 1660-1780</w:t>
      </w:r>
      <w:r w:rsidRPr="00E36441">
        <w:rPr>
          <w:rFonts w:cs="Times New Roman"/>
          <w:noProof/>
          <w:szCs w:val="24"/>
        </w:rPr>
        <w:t xml:space="preserve">, by Howard D. Weinbrot.”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7, no. 1, 2015, http://digitaldefoe.org/2015/10/28/literature-religion-and-the-evolution-of-culture-1660-1780-by-howard-d-weinbrot/.</w:t>
      </w:r>
    </w:p>
    <w:p w14:paraId="04CC78FE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Wiehe, Jarred. “Killer Kisses: Queering Intimacies in Daniel Defoe’s </w:t>
      </w:r>
      <w:r w:rsidRPr="00E36441">
        <w:rPr>
          <w:rFonts w:cs="Times New Roman"/>
          <w:i/>
          <w:iCs/>
          <w:noProof/>
          <w:szCs w:val="24"/>
        </w:rPr>
        <w:t>A Journal of the Plague Year</w:t>
      </w:r>
      <w:r w:rsidRPr="00E36441">
        <w:rPr>
          <w:rFonts w:cs="Times New Roman"/>
          <w:noProof/>
          <w:szCs w:val="24"/>
        </w:rPr>
        <w:t xml:space="preserve">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8, no. 1, 2016, pp. 40–</w:t>
      </w:r>
      <w:r w:rsidRPr="00E36441">
        <w:rPr>
          <w:rFonts w:cs="Times New Roman"/>
          <w:noProof/>
          <w:szCs w:val="24"/>
        </w:rPr>
        <w:lastRenderedPageBreak/>
        <w:t>57, http://digitaldefoe.org/wp-content/uploads/2016/10/Wiehe.pdf.</w:t>
      </w:r>
    </w:p>
    <w:p w14:paraId="334A5CCD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Wolf, Amy. “Review of </w:t>
      </w:r>
      <w:r w:rsidRPr="00E36441">
        <w:rPr>
          <w:rFonts w:cs="Times New Roman"/>
          <w:i/>
          <w:iCs/>
          <w:noProof/>
          <w:szCs w:val="24"/>
        </w:rPr>
        <w:t>Domestic Space in Eighteenth-Century British Novels</w:t>
      </w:r>
      <w:r w:rsidRPr="00E36441">
        <w:rPr>
          <w:rFonts w:cs="Times New Roman"/>
          <w:noProof/>
          <w:szCs w:val="24"/>
        </w:rPr>
        <w:t xml:space="preserve">, by Karen Lipsedge.”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7, no. 1, 2015, http://digitaldefoe.org/2015/10/28/domestic-space-in-eighteenth-century-british-novels-by-karen-lipsedge/.</w:t>
      </w:r>
    </w:p>
    <w:p w14:paraId="46D6E49C" w14:textId="718D28FC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Wright, Gillian. “Review of </w:t>
      </w:r>
      <w:r w:rsidRPr="00E36441">
        <w:rPr>
          <w:rFonts w:cs="Times New Roman"/>
          <w:i/>
          <w:iCs/>
          <w:noProof/>
          <w:szCs w:val="24"/>
        </w:rPr>
        <w:t>Women of Letters, Manuscript Circulation, and Print Afterlives in the Eighteenth Century: Elizabeth Rowe, Catharine Cockburn, and Elizabeth Carter</w:t>
      </w:r>
      <w:r w:rsidRPr="00E36441">
        <w:rPr>
          <w:rFonts w:cs="Times New Roman"/>
          <w:noProof/>
          <w:szCs w:val="24"/>
        </w:rPr>
        <w:t xml:space="preserve">, by Melanie Bigold.”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7, no. 1, 2015, http://digitaldefoe.org/2015/10/28/women-of-letters-manuscript-circulation-and-print-afterlives-in-the-eighteenth-century-elizabeth-rowe-catharine-cockburn-and-elizabeth-carter-by-melanie-bigold/.</w:t>
      </w:r>
    </w:p>
    <w:p w14:paraId="4F6A33D9" w14:textId="3853DFAD" w:rsidR="00647362" w:rsidRPr="00E36441" w:rsidRDefault="00647362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proofErr w:type="spellStart"/>
      <w:r>
        <w:rPr>
          <w:rFonts w:cs="Times New Roman"/>
          <w:szCs w:val="24"/>
        </w:rPr>
        <w:t>Yingst</w:t>
      </w:r>
      <w:proofErr w:type="spellEnd"/>
      <w:r>
        <w:rPr>
          <w:rFonts w:cs="Times New Roman"/>
          <w:szCs w:val="24"/>
        </w:rPr>
        <w:t xml:space="preserve">, Carly. “The Fire the Next Year.” </w:t>
      </w:r>
      <w:r>
        <w:rPr>
          <w:rFonts w:cs="Times New Roman"/>
          <w:i/>
          <w:iCs/>
          <w:szCs w:val="24"/>
        </w:rPr>
        <w:t>Digital Defoe: Studies in Defoe &amp; His Contemporaries</w:t>
      </w:r>
      <w:r>
        <w:rPr>
          <w:rFonts w:cs="Times New Roman"/>
          <w:szCs w:val="24"/>
        </w:rPr>
        <w:t>, vol. 13, no. 1, 2021, http://digitaldefoe.org/2022/01/03/the-fire-the-next-year/.</w:t>
      </w:r>
    </w:p>
    <w:p w14:paraId="3D0D2118" w14:textId="77777777" w:rsidR="00DC5623" w:rsidRPr="00E36441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  <w:r w:rsidRPr="00E36441">
        <w:rPr>
          <w:rFonts w:cs="Times New Roman"/>
          <w:noProof/>
          <w:szCs w:val="24"/>
        </w:rPr>
        <w:t xml:space="preserve">Young, Sharon. “‘The Critick and the Writer of Fables’: Anne Finch and the Critical Debates, 1690-1720.” </w:t>
      </w:r>
      <w:r w:rsidRPr="00E36441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36441">
        <w:rPr>
          <w:rFonts w:cs="Times New Roman"/>
          <w:noProof/>
          <w:szCs w:val="24"/>
        </w:rPr>
        <w:t>, vol. 6, no. 1, llinois State University, 2014, pp. 53–69, https://english.illinoisstate.edu/digitaldefoe/features/young.pdf.</w:t>
      </w:r>
    </w:p>
    <w:p w14:paraId="3BBB6931" w14:textId="77777777" w:rsidR="00DC5623" w:rsidRPr="00EF7E85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</w:rPr>
      </w:pPr>
      <w:r w:rsidRPr="00EF7E85">
        <w:rPr>
          <w:rFonts w:cs="Times New Roman"/>
          <w:noProof/>
          <w:szCs w:val="24"/>
        </w:rPr>
        <w:t xml:space="preserve">Zold, Elizabeth. “Reading Daniel Defoe in Twenty-First Century American High School Textbooks.” </w:t>
      </w:r>
      <w:r w:rsidRPr="00EF7E85">
        <w:rPr>
          <w:rFonts w:cs="Times New Roman"/>
          <w:i/>
          <w:iCs/>
          <w:noProof/>
          <w:szCs w:val="24"/>
        </w:rPr>
        <w:t>Digital Defoe: Studies in Defoe &amp; His Contemporaries</w:t>
      </w:r>
      <w:r w:rsidRPr="00EF7E85">
        <w:rPr>
          <w:rFonts w:cs="Times New Roman"/>
          <w:noProof/>
          <w:szCs w:val="24"/>
        </w:rPr>
        <w:t>, vol. 3, no. 1, 2011, pp. 40–57, https://english.illinoisstate.edu/digitaldefoe/archive/fall11/features/zoldindex.html.</w:t>
      </w:r>
    </w:p>
    <w:p w14:paraId="1FBF3D9E" w14:textId="77777777" w:rsidR="00DC5623" w:rsidRPr="0072020A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</w:p>
    <w:p w14:paraId="06AB8E73" w14:textId="77777777" w:rsidR="00DC5623" w:rsidRPr="008B247F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</w:p>
    <w:p w14:paraId="7E848028" w14:textId="77777777" w:rsidR="00DC5623" w:rsidRDefault="00DC5623" w:rsidP="00DC5623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rPr>
          <w:rFonts w:cs="Times New Roman"/>
          <w:noProof/>
          <w:szCs w:val="24"/>
        </w:rPr>
      </w:pPr>
    </w:p>
    <w:p w14:paraId="3C356914" w14:textId="77777777" w:rsidR="00DC5623" w:rsidRDefault="00DC5623" w:rsidP="00DC5623"/>
    <w:p w14:paraId="6E2D80EC" w14:textId="77777777" w:rsidR="00170401" w:rsidRPr="00DC5623" w:rsidRDefault="00170401" w:rsidP="00DC5623"/>
    <w:sectPr w:rsidR="00170401" w:rsidRPr="00DC562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99BE" w14:textId="77777777" w:rsidR="00F55D83" w:rsidRDefault="00F55D83" w:rsidP="00C61065">
      <w:pPr>
        <w:spacing w:line="240" w:lineRule="auto"/>
      </w:pPr>
      <w:r>
        <w:separator/>
      </w:r>
    </w:p>
  </w:endnote>
  <w:endnote w:type="continuationSeparator" w:id="0">
    <w:p w14:paraId="6222B378" w14:textId="77777777" w:rsidR="00F55D83" w:rsidRDefault="00F55D83" w:rsidP="00C61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5DCE" w14:textId="2E65709A" w:rsidR="00A93AC8" w:rsidRDefault="00A93AC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A93AC8">
      <w:rPr>
        <w:b/>
        <w:bCs/>
        <w:i/>
        <w:iCs/>
        <w:color w:val="000000" w:themeColor="text1"/>
        <w:spacing w:val="60"/>
        <w:szCs w:val="24"/>
      </w:rPr>
      <w:t>Digital Defoe Bibliography</w:t>
    </w:r>
    <w:r w:rsidRPr="00A93AC8">
      <w:rPr>
        <w:color w:val="000000" w:themeColor="text1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PAGE 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 xml:space="preserve"> NUMPAGES  \* Arabic  \* MERGEFORMAT </w:instrText>
    </w:r>
    <w:r>
      <w:rPr>
        <w:color w:val="323E4F" w:themeColor="text2" w:themeShade="BF"/>
        <w:szCs w:val="24"/>
      </w:rPr>
      <w:fldChar w:fldCharType="separate"/>
    </w:r>
    <w:r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</w:p>
  <w:p w14:paraId="3C57D337" w14:textId="77777777" w:rsidR="00A93AC8" w:rsidRDefault="00A93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3625" w14:textId="77777777" w:rsidR="00F55D83" w:rsidRDefault="00F55D83" w:rsidP="00C61065">
      <w:pPr>
        <w:spacing w:line="240" w:lineRule="auto"/>
      </w:pPr>
      <w:r>
        <w:separator/>
      </w:r>
    </w:p>
  </w:footnote>
  <w:footnote w:type="continuationSeparator" w:id="0">
    <w:p w14:paraId="6E01E8AF" w14:textId="77777777" w:rsidR="00F55D83" w:rsidRDefault="00F55D83" w:rsidP="00C610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1A"/>
    <w:rsid w:val="00075EB4"/>
    <w:rsid w:val="0008002C"/>
    <w:rsid w:val="00170401"/>
    <w:rsid w:val="001E5F76"/>
    <w:rsid w:val="002F0EC0"/>
    <w:rsid w:val="00313E5A"/>
    <w:rsid w:val="0033696F"/>
    <w:rsid w:val="00392CD6"/>
    <w:rsid w:val="003C061D"/>
    <w:rsid w:val="00517577"/>
    <w:rsid w:val="005D0518"/>
    <w:rsid w:val="005D06D8"/>
    <w:rsid w:val="00647362"/>
    <w:rsid w:val="006E36DA"/>
    <w:rsid w:val="00777C69"/>
    <w:rsid w:val="007845CC"/>
    <w:rsid w:val="007B7B0A"/>
    <w:rsid w:val="007F73CC"/>
    <w:rsid w:val="0088396E"/>
    <w:rsid w:val="00891A9B"/>
    <w:rsid w:val="0089386E"/>
    <w:rsid w:val="009242F8"/>
    <w:rsid w:val="00A21AF5"/>
    <w:rsid w:val="00A93AC8"/>
    <w:rsid w:val="00B24B30"/>
    <w:rsid w:val="00C4104E"/>
    <w:rsid w:val="00C61065"/>
    <w:rsid w:val="00C66B13"/>
    <w:rsid w:val="00C96DE3"/>
    <w:rsid w:val="00CA101A"/>
    <w:rsid w:val="00CC2A63"/>
    <w:rsid w:val="00D41E68"/>
    <w:rsid w:val="00D64E98"/>
    <w:rsid w:val="00DC5623"/>
    <w:rsid w:val="00E136FD"/>
    <w:rsid w:val="00EC34B5"/>
    <w:rsid w:val="00EE628A"/>
    <w:rsid w:val="00F224D1"/>
    <w:rsid w:val="00F55D83"/>
    <w:rsid w:val="00F91AA6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86B19"/>
  <w15:chartTrackingRefBased/>
  <w15:docId w15:val="{C21C52D2-2B81-48B7-A9B3-9BBA560F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65"/>
  </w:style>
  <w:style w:type="paragraph" w:styleId="Footer">
    <w:name w:val="footer"/>
    <w:basedOn w:val="Normal"/>
    <w:link w:val="FooterChar"/>
    <w:uiPriority w:val="99"/>
    <w:unhideWhenUsed/>
    <w:rsid w:val="00C610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65"/>
  </w:style>
  <w:style w:type="character" w:styleId="CommentReference">
    <w:name w:val="annotation reference"/>
    <w:basedOn w:val="DefaultParagraphFont"/>
    <w:uiPriority w:val="99"/>
    <w:semiHidden/>
    <w:unhideWhenUsed/>
    <w:rsid w:val="00DC5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 QB</dc:creator>
  <cp:keywords/>
  <dc:description/>
  <cp:lastModifiedBy>Fahimeh QB</cp:lastModifiedBy>
  <cp:revision>19</cp:revision>
  <dcterms:created xsi:type="dcterms:W3CDTF">2021-04-22T20:22:00Z</dcterms:created>
  <dcterms:modified xsi:type="dcterms:W3CDTF">2022-04-12T19:43:00Z</dcterms:modified>
</cp:coreProperties>
</file>